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9"/>
        <w:gridCol w:w="752"/>
        <w:gridCol w:w="816"/>
        <w:gridCol w:w="4200"/>
      </w:tblGrid>
      <w:tr w:rsidR="00FD276A" w:rsidRPr="00046FAB" w14:paraId="63C6BDD8" w14:textId="77777777" w:rsidTr="004847EB">
        <w:trPr>
          <w:trHeight w:val="1787"/>
          <w:jc w:val="center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94A36" w14:textId="77777777" w:rsidR="00FD276A" w:rsidRPr="00FD1325" w:rsidRDefault="00FD276A" w:rsidP="006905BC">
            <w:pPr>
              <w:jc w:val="center"/>
              <w:rPr>
                <w:b/>
              </w:rPr>
            </w:pPr>
          </w:p>
          <w:p w14:paraId="5520F21A" w14:textId="77777777" w:rsidR="00FD276A" w:rsidRPr="00FD1325" w:rsidRDefault="00FD276A" w:rsidP="006905BC">
            <w:pPr>
              <w:spacing w:line="240" w:lineRule="atLeast"/>
              <w:jc w:val="center"/>
              <w:rPr>
                <w:b/>
                <w:caps/>
                <w:sz w:val="24"/>
                <w:szCs w:val="24"/>
              </w:rPr>
            </w:pPr>
            <w:r w:rsidRPr="00FD1325">
              <w:rPr>
                <w:b/>
                <w:caps/>
                <w:sz w:val="24"/>
                <w:szCs w:val="24"/>
              </w:rPr>
              <w:t>Министерство</w:t>
            </w:r>
          </w:p>
          <w:p w14:paraId="6BF4AC47" w14:textId="0AF5A10C" w:rsidR="00FD276A" w:rsidRPr="00FD1325" w:rsidRDefault="00FD276A" w:rsidP="006905BC">
            <w:pPr>
              <w:jc w:val="center"/>
              <w:rPr>
                <w:b/>
                <w:sz w:val="24"/>
                <w:szCs w:val="24"/>
              </w:rPr>
            </w:pPr>
            <w:r w:rsidRPr="00FD1325">
              <w:rPr>
                <w:b/>
                <w:caps/>
                <w:sz w:val="24"/>
                <w:szCs w:val="24"/>
              </w:rPr>
              <w:t xml:space="preserve"> природных ресурсов </w:t>
            </w:r>
            <w:r w:rsidR="001A45EF">
              <w:rPr>
                <w:b/>
                <w:caps/>
                <w:sz w:val="24"/>
                <w:szCs w:val="24"/>
              </w:rPr>
              <w:t xml:space="preserve">и </w:t>
            </w:r>
            <w:r w:rsidR="0048620E">
              <w:rPr>
                <w:b/>
                <w:caps/>
                <w:sz w:val="24"/>
                <w:szCs w:val="24"/>
              </w:rPr>
              <w:t>ЭКОЛОГИИ</w:t>
            </w:r>
            <w:r w:rsidRPr="00FD1325">
              <w:rPr>
                <w:b/>
                <w:caps/>
                <w:sz w:val="24"/>
                <w:szCs w:val="24"/>
              </w:rPr>
              <w:t xml:space="preserve">  Республики Бурятия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22205" w14:textId="77777777" w:rsidR="00FD276A" w:rsidRPr="00FD1325" w:rsidRDefault="00FD276A" w:rsidP="006905BC">
            <w:pPr>
              <w:jc w:val="center"/>
            </w:pPr>
            <w:r w:rsidRPr="00FD1325">
              <w:rPr>
                <w:noProof/>
                <w:lang w:eastAsia="ru-RU"/>
              </w:rPr>
              <w:drawing>
                <wp:inline distT="0" distB="0" distL="0" distR="0" wp14:anchorId="4269649E" wp14:editId="6045D1CB">
                  <wp:extent cx="622300" cy="720090"/>
                  <wp:effectExtent l="0" t="0" r="6350" b="381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1325">
              <w:t xml:space="preserve"> </w:t>
            </w:r>
          </w:p>
          <w:p w14:paraId="2F5FE7D1" w14:textId="77777777" w:rsidR="00FD276A" w:rsidRPr="00FD1325" w:rsidRDefault="00FD276A" w:rsidP="006905BC">
            <w:pPr>
              <w:spacing w:after="100" w:afterAutospacing="1"/>
              <w:jc w:val="center"/>
              <w:rPr>
                <w:b/>
                <w:lang w:val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D1A24" w14:textId="77777777" w:rsidR="00FD276A" w:rsidRPr="0048620E" w:rsidRDefault="00FD276A" w:rsidP="006905BC">
            <w:pPr>
              <w:jc w:val="center"/>
              <w:rPr>
                <w:b/>
                <w:lang w:val="en-US"/>
              </w:rPr>
            </w:pPr>
          </w:p>
          <w:p w14:paraId="61F0890E" w14:textId="13AEEC01" w:rsidR="00FD276A" w:rsidRPr="0048620E" w:rsidRDefault="0048620E" w:rsidP="0048620E">
            <w:pPr>
              <w:spacing w:line="240" w:lineRule="atLeast"/>
              <w:jc w:val="center"/>
              <w:rPr>
                <w:b/>
                <w:caps/>
                <w:lang w:val="en-US"/>
              </w:rPr>
            </w:pPr>
            <w:r>
              <w:rPr>
                <w:b/>
                <w:sz w:val="24"/>
                <w:szCs w:val="24"/>
              </w:rPr>
              <w:t>БУРЯАД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УЛАСАЙ</w:t>
            </w:r>
            <w:r w:rsidR="00FD276A"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 w:rsidR="00FD276A" w:rsidRPr="00FD1325">
              <w:rPr>
                <w:b/>
                <w:sz w:val="24"/>
                <w:szCs w:val="24"/>
              </w:rPr>
              <w:t>БАЙГААЛИИН</w:t>
            </w:r>
            <w:r w:rsidR="00FD276A"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 w:rsidR="00FD276A" w:rsidRPr="00FD1325">
              <w:rPr>
                <w:b/>
                <w:sz w:val="24"/>
                <w:szCs w:val="24"/>
              </w:rPr>
              <w:t>НӨӨСЭНҮҮДЭЙ</w:t>
            </w:r>
            <w:r w:rsidR="00FD276A"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БОЛОН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БАЙГААЛИ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ХАМГААЛГЫН</w:t>
            </w:r>
            <w:r w:rsidRPr="0048620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ЯАМАН</w:t>
            </w:r>
          </w:p>
        </w:tc>
      </w:tr>
      <w:tr w:rsidR="00FD276A" w:rsidRPr="00806AA1" w14:paraId="45329C51" w14:textId="77777777" w:rsidTr="004847EB">
        <w:trPr>
          <w:trHeight w:val="152"/>
          <w:jc w:val="center"/>
        </w:trPr>
        <w:tc>
          <w:tcPr>
            <w:tcW w:w="10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DE68D" w14:textId="489943AF" w:rsidR="00FD276A" w:rsidRPr="00FD1325" w:rsidRDefault="00046FAB" w:rsidP="00690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3F786E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7.8pt;height:7.6pt" o:hrpct="0" o:hralign="center" o:hr="t">
                  <v:imagedata r:id="rId12" o:title="BD14845_"/>
                </v:shape>
              </w:pict>
            </w:r>
          </w:p>
        </w:tc>
      </w:tr>
      <w:tr w:rsidR="00FD276A" w:rsidRPr="00806AA1" w14:paraId="38851EAC" w14:textId="77777777" w:rsidTr="004847EB">
        <w:trPr>
          <w:trHeight w:val="982"/>
          <w:jc w:val="center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3BB3F" w14:textId="77777777" w:rsidR="00FD276A" w:rsidRPr="00FD1325" w:rsidRDefault="00FD276A" w:rsidP="006905BC">
            <w:pPr>
              <w:pStyle w:val="a5"/>
              <w:ind w:right="0"/>
              <w:jc w:val="left"/>
            </w:pPr>
            <w:r w:rsidRPr="00FD1325">
              <w:t>670034, г. Улан-Удэ, ул. Революции 1905г.,11а</w:t>
            </w:r>
          </w:p>
          <w:p w14:paraId="41534856" w14:textId="55F6F795" w:rsidR="00FD276A" w:rsidRPr="00FD1325" w:rsidRDefault="00FD276A" w:rsidP="006905BC">
            <w:pPr>
              <w:pStyle w:val="a5"/>
              <w:ind w:right="0"/>
              <w:jc w:val="left"/>
            </w:pPr>
            <w:r w:rsidRPr="00FD1325">
              <w:t>Тел./факс (3012)  44</w:t>
            </w:r>
            <w:r w:rsidR="004847EB">
              <w:t>-</w:t>
            </w:r>
            <w:r w:rsidRPr="00FD1325">
              <w:t>16</w:t>
            </w:r>
            <w:r w:rsidR="004847EB">
              <w:t>-</w:t>
            </w:r>
            <w:r w:rsidRPr="00FD1325">
              <w:t>15</w:t>
            </w:r>
          </w:p>
          <w:p w14:paraId="330AED06" w14:textId="77777777" w:rsidR="00FD276A" w:rsidRPr="00420402" w:rsidRDefault="00FD276A" w:rsidP="006905BC">
            <w:pPr>
              <w:pStyle w:val="a5"/>
              <w:ind w:right="0"/>
              <w:jc w:val="left"/>
            </w:pPr>
            <w:r w:rsidRPr="00FD1325">
              <w:rPr>
                <w:lang w:val="en-US"/>
              </w:rPr>
              <w:t>E</w:t>
            </w:r>
            <w:r w:rsidRPr="00420402">
              <w:t>-</w:t>
            </w:r>
            <w:r w:rsidRPr="00FD1325">
              <w:rPr>
                <w:lang w:val="en-US"/>
              </w:rPr>
              <w:t>mail</w:t>
            </w:r>
            <w:r w:rsidRPr="00420402">
              <w:t xml:space="preserve">: </w:t>
            </w:r>
            <w:hyperlink r:id="rId13" w:history="1"/>
            <w:r w:rsidRPr="00420402">
              <w:t xml:space="preserve">  </w:t>
            </w:r>
            <w:r w:rsidRPr="002E3681">
              <w:rPr>
                <w:lang w:val="en-US" w:eastAsia="en-US"/>
              </w:rPr>
              <w:t>info</w:t>
            </w:r>
            <w:r w:rsidRPr="00420402">
              <w:rPr>
                <w:lang w:eastAsia="en-US"/>
              </w:rPr>
              <w:t>@</w:t>
            </w:r>
            <w:r w:rsidRPr="002E3681">
              <w:rPr>
                <w:lang w:val="en-US" w:eastAsia="en-US"/>
              </w:rPr>
              <w:t>mpr</w:t>
            </w:r>
            <w:r w:rsidRPr="00420402">
              <w:rPr>
                <w:lang w:eastAsia="en-US"/>
              </w:rPr>
              <w:t>.</w:t>
            </w:r>
            <w:r w:rsidRPr="002E3681">
              <w:rPr>
                <w:lang w:val="en-US" w:eastAsia="en-US"/>
              </w:rPr>
              <w:t>govrb</w:t>
            </w:r>
            <w:r w:rsidRPr="00420402">
              <w:rPr>
                <w:lang w:eastAsia="en-US"/>
              </w:rPr>
              <w:t>.</w:t>
            </w:r>
            <w:r w:rsidRPr="002E3681">
              <w:rPr>
                <w:lang w:val="en-US" w:eastAsia="en-US"/>
              </w:rPr>
              <w:t>ru</w:t>
            </w:r>
          </w:p>
          <w:p w14:paraId="4533DA98" w14:textId="7E84F806" w:rsidR="00FD276A" w:rsidRDefault="00046FAB" w:rsidP="006905BC">
            <w:pPr>
              <w:pStyle w:val="a5"/>
              <w:ind w:right="0"/>
              <w:jc w:val="left"/>
            </w:pPr>
            <w:sdt>
              <w:sdtPr>
                <w:alias w:val="{Tag}{RegDate}"/>
                <w:tag w:val="{Tag}{RegDate}"/>
                <w:id w:val="-1290507330"/>
                <w:lock w:val="contentLocked"/>
                <w:placeholder>
                  <w:docPart w:val="47136192FF994121B2E61492249FDC2C"/>
                </w:placeholder>
                <w:showingPlcHdr/>
              </w:sdtPr>
              <w:sdtEndPr/>
              <w:sdtContent>
                <w:r w:rsidR="00FD276A" w:rsidRPr="006E6545">
                  <w:t>Дата</w:t>
                </w:r>
              </w:sdtContent>
            </w:sdt>
            <w:r w:rsidR="00FD276A">
              <w:t xml:space="preserve"> </w:t>
            </w:r>
            <w:r w:rsidR="00FD276A" w:rsidRPr="00AC5693">
              <w:t>№</w:t>
            </w:r>
            <w:r w:rsidR="00FD276A">
              <w:t xml:space="preserve"> </w:t>
            </w:r>
            <w:sdt>
              <w:sdtPr>
                <w:alias w:val="{Tag}{RegNumber}"/>
                <w:tag w:val="{Tag}{RegNumber}"/>
                <w:id w:val="1817531039"/>
                <w:lock w:val="contentLocked"/>
                <w:placeholder>
                  <w:docPart w:val="33B78B54A45F441C9E50374B1542B2DC"/>
                </w:placeholder>
                <w:showingPlcHdr/>
              </w:sdtPr>
              <w:sdtEndPr/>
              <w:sdtContent>
                <w:r w:rsidR="00FD276A" w:rsidRPr="006E6545">
                  <w:t>№</w:t>
                </w:r>
              </w:sdtContent>
            </w:sdt>
            <w:r w:rsidR="00FD276A" w:rsidRPr="000D733E">
              <w:t xml:space="preserve"> </w:t>
            </w:r>
          </w:p>
          <w:p w14:paraId="46A8FAB8" w14:textId="77777777" w:rsidR="00FD276A" w:rsidRDefault="00FD276A" w:rsidP="006905BC"/>
          <w:p w14:paraId="3B1985DE" w14:textId="77777777" w:rsidR="004847EB" w:rsidRDefault="004847EB" w:rsidP="006905BC"/>
          <w:p w14:paraId="121DF4F6" w14:textId="6832F621" w:rsidR="004847EB" w:rsidRPr="00FD1325" w:rsidRDefault="004847EB" w:rsidP="00E0282F"/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6EED8" w14:textId="63F9B2AE" w:rsidR="009107F2" w:rsidRDefault="009107F2" w:rsidP="006C45B7">
            <w:pPr>
              <w:ind w:left="247"/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Исполнительным органам государственной власти и органам местного самоуправления </w:t>
            </w:r>
          </w:p>
          <w:p w14:paraId="76DBBAEE" w14:textId="549813A8" w:rsidR="004847EB" w:rsidRPr="004847EB" w:rsidRDefault="009107F2" w:rsidP="006C45B7">
            <w:pPr>
              <w:ind w:left="247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>(по списку)</w:t>
            </w:r>
          </w:p>
          <w:p w14:paraId="224B2989" w14:textId="0297065C" w:rsidR="004847EB" w:rsidRPr="00FD1325" w:rsidRDefault="004847EB" w:rsidP="004847EB">
            <w:pPr>
              <w:ind w:left="247"/>
              <w:rPr>
                <w:sz w:val="28"/>
                <w:szCs w:val="28"/>
              </w:rPr>
            </w:pPr>
          </w:p>
        </w:tc>
      </w:tr>
    </w:tbl>
    <w:p w14:paraId="133D5783" w14:textId="77777777" w:rsidR="00046FAB" w:rsidRDefault="00046FAB" w:rsidP="00DE43D1">
      <w:pPr>
        <w:pStyle w:val="Style5"/>
        <w:widowControl/>
        <w:spacing w:before="44"/>
        <w:ind w:firstLine="709"/>
        <w:jc w:val="both"/>
        <w:rPr>
          <w:rStyle w:val="FontStyle35"/>
          <w:sz w:val="28"/>
          <w:lang w:val="ru-RU"/>
        </w:rPr>
      </w:pPr>
    </w:p>
    <w:p w14:paraId="6F3D7596" w14:textId="5AB6007B" w:rsidR="00E56216" w:rsidRDefault="00420402" w:rsidP="00DE43D1">
      <w:pPr>
        <w:pStyle w:val="Style5"/>
        <w:widowControl/>
        <w:spacing w:before="44"/>
        <w:ind w:firstLine="709"/>
        <w:jc w:val="both"/>
        <w:rPr>
          <w:rStyle w:val="FontStyle35"/>
          <w:sz w:val="28"/>
          <w:lang w:val="ru-RU"/>
        </w:rPr>
      </w:pPr>
      <w:r w:rsidRPr="00420402">
        <w:rPr>
          <w:rStyle w:val="FontStyle35"/>
          <w:sz w:val="28"/>
          <w:lang w:val="ru-RU"/>
        </w:rPr>
        <w:t xml:space="preserve">В соответствии с Федеральным законом от 14.03.1995 </w:t>
      </w:r>
      <w:r>
        <w:rPr>
          <w:rStyle w:val="FontStyle35"/>
          <w:sz w:val="28"/>
          <w:lang w:val="ru-RU"/>
        </w:rPr>
        <w:t>№</w:t>
      </w:r>
      <w:r w:rsidRPr="00420402">
        <w:rPr>
          <w:rStyle w:val="FontStyle35"/>
          <w:sz w:val="28"/>
          <w:lang w:val="ru-RU"/>
        </w:rPr>
        <w:t xml:space="preserve"> 33-ФЗ </w:t>
      </w:r>
      <w:r w:rsidR="00E0282F">
        <w:rPr>
          <w:rStyle w:val="FontStyle35"/>
          <w:sz w:val="28"/>
          <w:lang w:val="ru-RU"/>
        </w:rPr>
        <w:t>«</w:t>
      </w:r>
      <w:r w:rsidRPr="00420402">
        <w:rPr>
          <w:rStyle w:val="FontStyle35"/>
          <w:sz w:val="28"/>
          <w:lang w:val="ru-RU"/>
        </w:rPr>
        <w:t>Об особо охраняемых природных территориях</w:t>
      </w:r>
      <w:r>
        <w:rPr>
          <w:rStyle w:val="FontStyle35"/>
          <w:sz w:val="28"/>
          <w:lang w:val="ru-RU"/>
        </w:rPr>
        <w:t>»</w:t>
      </w:r>
      <w:r w:rsidRPr="00420402">
        <w:rPr>
          <w:rStyle w:val="FontStyle35"/>
          <w:sz w:val="28"/>
          <w:lang w:val="ru-RU"/>
        </w:rPr>
        <w:t xml:space="preserve">, постановлением Правительства </w:t>
      </w:r>
      <w:r>
        <w:rPr>
          <w:rStyle w:val="FontStyle35"/>
          <w:sz w:val="28"/>
          <w:lang w:val="ru-RU"/>
        </w:rPr>
        <w:t>РФ</w:t>
      </w:r>
      <w:r w:rsidRPr="00420402">
        <w:rPr>
          <w:rStyle w:val="FontStyle35"/>
          <w:sz w:val="28"/>
          <w:lang w:val="ru-RU"/>
        </w:rPr>
        <w:t xml:space="preserve"> от 13.07.2020 </w:t>
      </w:r>
      <w:r>
        <w:rPr>
          <w:rStyle w:val="FontStyle35"/>
          <w:sz w:val="28"/>
          <w:lang w:val="ru-RU"/>
        </w:rPr>
        <w:t>№</w:t>
      </w:r>
      <w:r w:rsidRPr="00420402">
        <w:rPr>
          <w:rStyle w:val="FontStyle35"/>
          <w:sz w:val="28"/>
          <w:lang w:val="ru-RU"/>
        </w:rPr>
        <w:t xml:space="preserve"> 1039 </w:t>
      </w:r>
      <w:r>
        <w:rPr>
          <w:rStyle w:val="FontStyle35"/>
          <w:sz w:val="28"/>
          <w:lang w:val="ru-RU"/>
        </w:rPr>
        <w:t>«</w:t>
      </w:r>
      <w:r w:rsidRPr="00420402">
        <w:rPr>
          <w:rStyle w:val="FontStyle35"/>
          <w:sz w:val="28"/>
          <w:lang w:val="ru-RU"/>
        </w:rPr>
        <w:t>Об утверждении Правил определения платы для физических лиц, не проживающих в населенных пунктах, расположенных в границах особо охраняемых природных территорий, за посещение особо охраняемых природных территорий и установления случаев освобождения от взимания платы</w:t>
      </w:r>
      <w:r>
        <w:rPr>
          <w:rStyle w:val="FontStyle35"/>
          <w:sz w:val="28"/>
          <w:lang w:val="ru-RU"/>
        </w:rPr>
        <w:t>»</w:t>
      </w:r>
      <w:r w:rsidR="00E0282F">
        <w:rPr>
          <w:rStyle w:val="FontStyle35"/>
          <w:sz w:val="28"/>
          <w:lang w:val="ru-RU"/>
        </w:rPr>
        <w:t>,</w:t>
      </w:r>
      <w:r w:rsidRPr="00420402">
        <w:rPr>
          <w:rStyle w:val="FontStyle35"/>
          <w:sz w:val="28"/>
          <w:lang w:val="ru-RU"/>
        </w:rPr>
        <w:t xml:space="preserve"> Законом </w:t>
      </w:r>
      <w:r>
        <w:rPr>
          <w:rStyle w:val="FontStyle35"/>
          <w:sz w:val="28"/>
          <w:lang w:val="ru-RU"/>
        </w:rPr>
        <w:t>РБ</w:t>
      </w:r>
      <w:r w:rsidRPr="00420402">
        <w:rPr>
          <w:rStyle w:val="FontStyle35"/>
          <w:sz w:val="28"/>
          <w:lang w:val="ru-RU"/>
        </w:rPr>
        <w:t xml:space="preserve"> от 29.12.2005 </w:t>
      </w:r>
      <w:r>
        <w:rPr>
          <w:rStyle w:val="FontStyle35"/>
          <w:sz w:val="28"/>
          <w:lang w:val="ru-RU"/>
        </w:rPr>
        <w:t>№</w:t>
      </w:r>
      <w:r w:rsidRPr="00420402">
        <w:rPr>
          <w:rStyle w:val="FontStyle35"/>
          <w:sz w:val="28"/>
          <w:lang w:val="ru-RU"/>
        </w:rPr>
        <w:t xml:space="preserve"> 1438-III </w:t>
      </w:r>
      <w:r>
        <w:rPr>
          <w:rStyle w:val="FontStyle35"/>
          <w:sz w:val="28"/>
          <w:lang w:val="ru-RU"/>
        </w:rPr>
        <w:t>«</w:t>
      </w:r>
      <w:r w:rsidRPr="00420402">
        <w:rPr>
          <w:rStyle w:val="FontStyle35"/>
          <w:sz w:val="28"/>
          <w:lang w:val="ru-RU"/>
        </w:rPr>
        <w:t>Об особо охраняемых природных территориях Республики Бурятия</w:t>
      </w:r>
      <w:r>
        <w:rPr>
          <w:rStyle w:val="FontStyle35"/>
          <w:sz w:val="28"/>
          <w:lang w:val="ru-RU"/>
        </w:rPr>
        <w:t>»</w:t>
      </w:r>
      <w:r w:rsidRPr="00420402">
        <w:rPr>
          <w:rStyle w:val="FontStyle35"/>
          <w:sz w:val="28"/>
          <w:lang w:val="ru-RU"/>
        </w:rPr>
        <w:t xml:space="preserve"> </w:t>
      </w:r>
      <w:r>
        <w:rPr>
          <w:rStyle w:val="FontStyle35"/>
          <w:sz w:val="28"/>
          <w:lang w:val="ru-RU"/>
        </w:rPr>
        <w:t>п</w:t>
      </w:r>
      <w:r w:rsidR="00E56216" w:rsidRPr="00E56216">
        <w:rPr>
          <w:rStyle w:val="FontStyle35"/>
          <w:sz w:val="28"/>
          <w:lang w:val="ru-RU"/>
        </w:rPr>
        <w:t>остановление</w:t>
      </w:r>
      <w:r w:rsidR="00E56216">
        <w:rPr>
          <w:rStyle w:val="FontStyle35"/>
          <w:sz w:val="28"/>
          <w:lang w:val="ru-RU"/>
        </w:rPr>
        <w:t>м</w:t>
      </w:r>
      <w:r w:rsidR="00E56216" w:rsidRPr="00E56216">
        <w:rPr>
          <w:rStyle w:val="FontStyle35"/>
          <w:sz w:val="28"/>
          <w:lang w:val="ru-RU"/>
        </w:rPr>
        <w:t xml:space="preserve"> Правительства РБ от 12.01.2021 </w:t>
      </w:r>
      <w:r w:rsidR="00E56216">
        <w:rPr>
          <w:rStyle w:val="FontStyle35"/>
          <w:sz w:val="28"/>
          <w:lang w:val="ru-RU"/>
        </w:rPr>
        <w:t>№</w:t>
      </w:r>
      <w:r w:rsidR="00E56216" w:rsidRPr="00E56216">
        <w:rPr>
          <w:rStyle w:val="FontStyle35"/>
          <w:sz w:val="28"/>
          <w:lang w:val="ru-RU"/>
        </w:rPr>
        <w:t xml:space="preserve"> 2 </w:t>
      </w:r>
      <w:r w:rsidR="00E56216" w:rsidRPr="00E0282F">
        <w:rPr>
          <w:rStyle w:val="FontStyle35"/>
          <w:b/>
          <w:sz w:val="28"/>
          <w:lang w:val="ru-RU"/>
        </w:rPr>
        <w:t xml:space="preserve">установлен размер платы за посещение </w:t>
      </w:r>
      <w:r w:rsidRPr="00E0282F">
        <w:rPr>
          <w:rStyle w:val="FontStyle35"/>
          <w:b/>
          <w:sz w:val="28"/>
          <w:lang w:val="ru-RU"/>
        </w:rPr>
        <w:t>особо охраняемых природных территории</w:t>
      </w:r>
      <w:r w:rsidR="00E56216" w:rsidRPr="00E0282F">
        <w:rPr>
          <w:rStyle w:val="FontStyle35"/>
          <w:b/>
          <w:sz w:val="28"/>
          <w:lang w:val="ru-RU"/>
        </w:rPr>
        <w:t xml:space="preserve"> регионального значения</w:t>
      </w:r>
      <w:r w:rsidR="00E56216" w:rsidRPr="00E56216">
        <w:rPr>
          <w:rStyle w:val="FontStyle35"/>
          <w:sz w:val="28"/>
          <w:lang w:val="ru-RU"/>
        </w:rPr>
        <w:t xml:space="preserve"> </w:t>
      </w:r>
      <w:r>
        <w:rPr>
          <w:rStyle w:val="FontStyle35"/>
          <w:sz w:val="28"/>
          <w:lang w:val="ru-RU"/>
        </w:rPr>
        <w:t xml:space="preserve">(далее – ООПТ) </w:t>
      </w:r>
      <w:r w:rsidR="00E56216" w:rsidRPr="00E56216">
        <w:rPr>
          <w:rStyle w:val="FontStyle35"/>
          <w:sz w:val="28"/>
          <w:lang w:val="ru-RU"/>
        </w:rPr>
        <w:t xml:space="preserve">физическими лицами, не проживающими в населенных пунктах, расположенных в границах </w:t>
      </w:r>
      <w:r w:rsidR="00DE43D1">
        <w:rPr>
          <w:rStyle w:val="FontStyle35"/>
          <w:sz w:val="28"/>
          <w:lang w:val="ru-RU"/>
        </w:rPr>
        <w:t>ООПТ</w:t>
      </w:r>
      <w:r w:rsidR="00E56216" w:rsidRPr="00E56216">
        <w:rPr>
          <w:rStyle w:val="FontStyle35"/>
          <w:sz w:val="28"/>
          <w:lang w:val="ru-RU"/>
        </w:rPr>
        <w:t>, и категори</w:t>
      </w:r>
      <w:r w:rsidR="00E56216">
        <w:rPr>
          <w:rStyle w:val="FontStyle35"/>
          <w:sz w:val="28"/>
          <w:lang w:val="ru-RU"/>
        </w:rPr>
        <w:t>и</w:t>
      </w:r>
      <w:r w:rsidR="00E56216" w:rsidRPr="00E56216">
        <w:rPr>
          <w:rStyle w:val="FontStyle35"/>
          <w:sz w:val="28"/>
          <w:lang w:val="ru-RU"/>
        </w:rPr>
        <w:t xml:space="preserve"> физических ли</w:t>
      </w:r>
      <w:r w:rsidR="00E56216">
        <w:rPr>
          <w:rStyle w:val="FontStyle35"/>
          <w:sz w:val="28"/>
          <w:lang w:val="ru-RU"/>
        </w:rPr>
        <w:t>ц, освобождаемых от ее взимания.</w:t>
      </w:r>
    </w:p>
    <w:p w14:paraId="6AD47618" w14:textId="77777777" w:rsidR="00E0282F" w:rsidRDefault="00DE43D1" w:rsidP="00E0282F">
      <w:pPr>
        <w:pStyle w:val="Style5"/>
        <w:spacing w:before="44"/>
        <w:ind w:firstLine="709"/>
        <w:jc w:val="both"/>
        <w:rPr>
          <w:rStyle w:val="FontStyle35"/>
          <w:sz w:val="28"/>
          <w:lang w:val="ru-RU"/>
        </w:rPr>
      </w:pPr>
      <w:r w:rsidRPr="00DE43D1">
        <w:rPr>
          <w:rStyle w:val="FontStyle35"/>
          <w:sz w:val="28"/>
          <w:lang w:val="ru-RU"/>
        </w:rPr>
        <w:t xml:space="preserve">Плата за посещение </w:t>
      </w:r>
      <w:r>
        <w:rPr>
          <w:rStyle w:val="FontStyle35"/>
          <w:sz w:val="28"/>
          <w:lang w:val="ru-RU"/>
        </w:rPr>
        <w:t>ООПТ</w:t>
      </w:r>
      <w:r w:rsidRPr="00DE43D1">
        <w:rPr>
          <w:rStyle w:val="FontStyle35"/>
          <w:sz w:val="28"/>
          <w:lang w:val="ru-RU"/>
        </w:rPr>
        <w:t xml:space="preserve"> взимается </w:t>
      </w:r>
      <w:r w:rsidR="006C45B7">
        <w:rPr>
          <w:rStyle w:val="FontStyle35"/>
          <w:sz w:val="28"/>
          <w:lang w:val="ru-RU"/>
        </w:rPr>
        <w:t>Б</w:t>
      </w:r>
      <w:r w:rsidR="00E0282F">
        <w:rPr>
          <w:rStyle w:val="FontStyle35"/>
          <w:sz w:val="28"/>
          <w:lang w:val="ru-RU"/>
        </w:rPr>
        <w:t xml:space="preserve">У РБ </w:t>
      </w:r>
      <w:r>
        <w:rPr>
          <w:rStyle w:val="FontStyle35"/>
          <w:sz w:val="28"/>
          <w:lang w:val="ru-RU"/>
        </w:rPr>
        <w:t>«</w:t>
      </w:r>
      <w:r w:rsidRPr="00DE43D1">
        <w:rPr>
          <w:rStyle w:val="FontStyle35"/>
          <w:sz w:val="28"/>
          <w:lang w:val="ru-RU"/>
        </w:rPr>
        <w:t>Природопользование и охрана окру</w:t>
      </w:r>
      <w:r>
        <w:rPr>
          <w:rStyle w:val="FontStyle35"/>
          <w:sz w:val="28"/>
          <w:lang w:val="ru-RU"/>
        </w:rPr>
        <w:t>жающей среды Республики Бурятия» (далее – БУ «Бурприрода»)</w:t>
      </w:r>
      <w:r w:rsidRPr="00DE43D1">
        <w:rPr>
          <w:rStyle w:val="FontStyle35"/>
          <w:sz w:val="28"/>
          <w:lang w:val="ru-RU"/>
        </w:rPr>
        <w:t>.</w:t>
      </w:r>
      <w:r w:rsidR="00E0282F">
        <w:rPr>
          <w:rStyle w:val="FontStyle35"/>
          <w:sz w:val="28"/>
          <w:lang w:val="ru-RU"/>
        </w:rPr>
        <w:t xml:space="preserve"> </w:t>
      </w:r>
      <w:r>
        <w:rPr>
          <w:rStyle w:val="FontStyle35"/>
          <w:sz w:val="28"/>
          <w:lang w:val="ru-RU"/>
        </w:rPr>
        <w:t xml:space="preserve">На сайте БУ «Бурприрода» </w:t>
      </w:r>
      <w:r w:rsidR="00420402">
        <w:rPr>
          <w:rStyle w:val="FontStyle35"/>
          <w:sz w:val="28"/>
          <w:lang w:val="ru-RU"/>
        </w:rPr>
        <w:t>(</w:t>
      </w:r>
      <w:hyperlink r:id="rId14" w:history="1">
        <w:r w:rsidR="00420402" w:rsidRPr="00EB5B11">
          <w:rPr>
            <w:rStyle w:val="a4"/>
            <w:rFonts w:ascii="Times New Roman" w:hAnsi="Times New Roman"/>
            <w:sz w:val="28"/>
            <w:szCs w:val="26"/>
            <w:lang w:val="ru-RU"/>
          </w:rPr>
          <w:t>http://burpriroda.ru</w:t>
        </w:r>
      </w:hyperlink>
      <w:r w:rsidR="00420402">
        <w:rPr>
          <w:rStyle w:val="FontStyle35"/>
          <w:sz w:val="28"/>
          <w:lang w:val="ru-RU"/>
        </w:rPr>
        <w:t xml:space="preserve">) </w:t>
      </w:r>
      <w:r w:rsidR="003C51DC">
        <w:rPr>
          <w:rStyle w:val="FontStyle35"/>
          <w:sz w:val="28"/>
          <w:lang w:val="ru-RU"/>
        </w:rPr>
        <w:t>предоставлена</w:t>
      </w:r>
      <w:r>
        <w:rPr>
          <w:rStyle w:val="FontStyle35"/>
          <w:sz w:val="28"/>
          <w:lang w:val="ru-RU"/>
        </w:rPr>
        <w:t xml:space="preserve"> возможность внесения платы за посещение </w:t>
      </w:r>
      <w:r w:rsidR="0098381A">
        <w:rPr>
          <w:rStyle w:val="FontStyle35"/>
          <w:sz w:val="28"/>
          <w:lang w:val="ru-RU"/>
        </w:rPr>
        <w:t xml:space="preserve">ООПТ с использованием </w:t>
      </w:r>
      <w:r w:rsidR="00420402">
        <w:rPr>
          <w:rStyle w:val="FontStyle35"/>
          <w:sz w:val="28"/>
          <w:lang w:val="ru-RU"/>
        </w:rPr>
        <w:t>электронных сервисов</w:t>
      </w:r>
      <w:r w:rsidR="0098381A">
        <w:rPr>
          <w:rStyle w:val="FontStyle35"/>
          <w:sz w:val="28"/>
          <w:lang w:val="ru-RU"/>
        </w:rPr>
        <w:t>.</w:t>
      </w:r>
      <w:r w:rsidR="00E0282F">
        <w:rPr>
          <w:rStyle w:val="FontStyle35"/>
          <w:sz w:val="28"/>
          <w:lang w:val="ru-RU"/>
        </w:rPr>
        <w:t xml:space="preserve"> </w:t>
      </w:r>
      <w:r w:rsidRPr="00DE43D1">
        <w:rPr>
          <w:rStyle w:val="FontStyle35"/>
          <w:sz w:val="28"/>
          <w:lang w:val="ru-RU"/>
        </w:rPr>
        <w:t xml:space="preserve">Средства от взимания платы расходуются </w:t>
      </w:r>
      <w:r>
        <w:rPr>
          <w:rStyle w:val="FontStyle35"/>
          <w:sz w:val="28"/>
          <w:lang w:val="ru-RU"/>
        </w:rPr>
        <w:t>БУ «Бурприрода»</w:t>
      </w:r>
      <w:r w:rsidRPr="00DE43D1">
        <w:rPr>
          <w:rStyle w:val="FontStyle35"/>
          <w:sz w:val="28"/>
          <w:lang w:val="ru-RU"/>
        </w:rPr>
        <w:t xml:space="preserve"> на создание и содержание природоохранной и туристско-рекреационной инфраструктуры на </w:t>
      </w:r>
      <w:r>
        <w:rPr>
          <w:rStyle w:val="FontStyle35"/>
          <w:sz w:val="28"/>
          <w:lang w:val="ru-RU"/>
        </w:rPr>
        <w:lastRenderedPageBreak/>
        <w:t>ООПТ</w:t>
      </w:r>
      <w:r w:rsidRPr="00DE43D1">
        <w:rPr>
          <w:rStyle w:val="FontStyle35"/>
          <w:sz w:val="28"/>
          <w:lang w:val="ru-RU"/>
        </w:rPr>
        <w:t>.</w:t>
      </w:r>
      <w:r w:rsidR="00E0282F">
        <w:rPr>
          <w:rStyle w:val="FontStyle35"/>
          <w:sz w:val="28"/>
          <w:lang w:val="ru-RU"/>
        </w:rPr>
        <w:t xml:space="preserve"> </w:t>
      </w:r>
    </w:p>
    <w:p w14:paraId="44864CBD" w14:textId="2A4A764F" w:rsidR="008B6BFC" w:rsidRDefault="003C51DC" w:rsidP="00E0282F">
      <w:pPr>
        <w:pStyle w:val="Style5"/>
        <w:spacing w:before="44"/>
        <w:ind w:firstLine="709"/>
        <w:jc w:val="both"/>
        <w:rPr>
          <w:rStyle w:val="FontStyle35"/>
          <w:sz w:val="28"/>
          <w:lang w:val="ru-RU"/>
        </w:rPr>
      </w:pPr>
      <w:r>
        <w:rPr>
          <w:rStyle w:val="FontStyle35"/>
          <w:sz w:val="28"/>
          <w:lang w:val="ru-RU"/>
        </w:rPr>
        <w:t>П</w:t>
      </w:r>
      <w:r w:rsidR="00420402" w:rsidRPr="00420402">
        <w:rPr>
          <w:rStyle w:val="FontStyle35"/>
          <w:sz w:val="28"/>
          <w:lang w:val="ru-RU"/>
        </w:rPr>
        <w:t>риказ</w:t>
      </w:r>
      <w:r w:rsidR="008B6BFC">
        <w:rPr>
          <w:rStyle w:val="FontStyle35"/>
          <w:sz w:val="28"/>
          <w:lang w:val="ru-RU"/>
        </w:rPr>
        <w:t>ом</w:t>
      </w:r>
      <w:r w:rsidR="00420402" w:rsidRPr="00420402">
        <w:rPr>
          <w:rStyle w:val="FontStyle35"/>
          <w:sz w:val="28"/>
          <w:lang w:val="ru-RU"/>
        </w:rPr>
        <w:t xml:space="preserve"> Минприроды РБ от 15.03.2017 </w:t>
      </w:r>
      <w:r w:rsidR="008B6BFC">
        <w:rPr>
          <w:rStyle w:val="FontStyle35"/>
          <w:sz w:val="28"/>
          <w:lang w:val="ru-RU"/>
        </w:rPr>
        <w:t>№</w:t>
      </w:r>
      <w:r w:rsidR="00420402" w:rsidRPr="00420402">
        <w:rPr>
          <w:rStyle w:val="FontStyle35"/>
          <w:sz w:val="28"/>
          <w:lang w:val="ru-RU"/>
        </w:rPr>
        <w:t xml:space="preserve"> 75-ПР утвержден </w:t>
      </w:r>
      <w:r w:rsidR="00420402" w:rsidRPr="00E0282F">
        <w:rPr>
          <w:rStyle w:val="FontStyle35"/>
          <w:b/>
          <w:sz w:val="28"/>
          <w:lang w:val="ru-RU"/>
        </w:rPr>
        <w:t>Поряд</w:t>
      </w:r>
      <w:r w:rsidR="008B6BFC" w:rsidRPr="00E0282F">
        <w:rPr>
          <w:rStyle w:val="FontStyle35"/>
          <w:b/>
          <w:sz w:val="28"/>
          <w:lang w:val="ru-RU"/>
        </w:rPr>
        <w:t>ок</w:t>
      </w:r>
      <w:r w:rsidR="00420402" w:rsidRPr="00E0282F">
        <w:rPr>
          <w:rStyle w:val="FontStyle35"/>
          <w:b/>
          <w:sz w:val="28"/>
          <w:lang w:val="ru-RU"/>
        </w:rPr>
        <w:t xml:space="preserve"> согласования </w:t>
      </w:r>
      <w:r w:rsidR="008B6BFC" w:rsidRPr="00E0282F">
        <w:rPr>
          <w:rStyle w:val="FontStyle35"/>
          <w:b/>
          <w:sz w:val="28"/>
          <w:lang w:val="ru-RU"/>
        </w:rPr>
        <w:t xml:space="preserve">БУ «Бурприрода» </w:t>
      </w:r>
      <w:r w:rsidR="00420402" w:rsidRPr="00E0282F">
        <w:rPr>
          <w:rStyle w:val="FontStyle35"/>
          <w:b/>
          <w:sz w:val="28"/>
          <w:lang w:val="ru-RU"/>
        </w:rPr>
        <w:t xml:space="preserve">разрешенных видов деятельности на </w:t>
      </w:r>
      <w:r w:rsidR="008B6BFC" w:rsidRPr="00E0282F">
        <w:rPr>
          <w:rStyle w:val="FontStyle35"/>
          <w:b/>
          <w:sz w:val="28"/>
          <w:lang w:val="ru-RU"/>
        </w:rPr>
        <w:t>ООПТ</w:t>
      </w:r>
      <w:r w:rsidR="008B6BFC">
        <w:rPr>
          <w:rStyle w:val="FontStyle35"/>
          <w:sz w:val="28"/>
          <w:lang w:val="ru-RU"/>
        </w:rPr>
        <w:t>.</w:t>
      </w:r>
      <w:r w:rsidR="00E0282F">
        <w:rPr>
          <w:rStyle w:val="FontStyle35"/>
          <w:sz w:val="28"/>
          <w:lang w:val="ru-RU"/>
        </w:rPr>
        <w:t xml:space="preserve"> </w:t>
      </w:r>
      <w:r w:rsidR="008B6BFC">
        <w:rPr>
          <w:rStyle w:val="FontStyle35"/>
          <w:sz w:val="28"/>
          <w:lang w:val="ru-RU"/>
        </w:rPr>
        <w:t>На сайте БУ «Бурприрода» (</w:t>
      </w:r>
      <w:hyperlink r:id="rId15" w:history="1">
        <w:r w:rsidR="008B6BFC" w:rsidRPr="00EB5B11">
          <w:rPr>
            <w:rStyle w:val="a4"/>
            <w:rFonts w:ascii="Times New Roman" w:hAnsi="Times New Roman"/>
            <w:sz w:val="28"/>
            <w:szCs w:val="26"/>
            <w:lang w:val="ru-RU"/>
          </w:rPr>
          <w:t>http://burpriroda.ru</w:t>
        </w:r>
      </w:hyperlink>
      <w:r w:rsidR="008B6BFC">
        <w:rPr>
          <w:rStyle w:val="FontStyle35"/>
          <w:sz w:val="28"/>
          <w:lang w:val="ru-RU"/>
        </w:rPr>
        <w:t xml:space="preserve">) </w:t>
      </w:r>
      <w:r>
        <w:rPr>
          <w:rStyle w:val="FontStyle35"/>
          <w:sz w:val="28"/>
          <w:lang w:val="ru-RU"/>
        </w:rPr>
        <w:t>предоставлена</w:t>
      </w:r>
      <w:r w:rsidR="008B6BFC">
        <w:rPr>
          <w:rStyle w:val="FontStyle35"/>
          <w:sz w:val="28"/>
          <w:lang w:val="ru-RU"/>
        </w:rPr>
        <w:t xml:space="preserve"> электронная форма запроса для получения согласования</w:t>
      </w:r>
      <w:r w:rsidRPr="003C51DC">
        <w:rPr>
          <w:rStyle w:val="a4"/>
          <w:sz w:val="28"/>
          <w:u w:val="none"/>
          <w:lang w:val="ru-RU"/>
        </w:rPr>
        <w:t xml:space="preserve"> </w:t>
      </w:r>
      <w:r w:rsidR="008B6BFC" w:rsidRPr="00420402">
        <w:rPr>
          <w:rStyle w:val="FontStyle35"/>
          <w:sz w:val="28"/>
          <w:lang w:val="ru-RU"/>
        </w:rPr>
        <w:t xml:space="preserve">разрешенных видов деятельности на </w:t>
      </w:r>
      <w:r w:rsidR="008B6BFC">
        <w:rPr>
          <w:rStyle w:val="FontStyle35"/>
          <w:sz w:val="28"/>
          <w:lang w:val="ru-RU"/>
        </w:rPr>
        <w:t>ООПТ.</w:t>
      </w:r>
    </w:p>
    <w:p w14:paraId="695126FB" w14:textId="7C700A94" w:rsidR="008B6BFC" w:rsidRDefault="008B6BFC" w:rsidP="00DE43D1">
      <w:pPr>
        <w:pStyle w:val="Style5"/>
        <w:widowControl/>
        <w:spacing w:before="44"/>
        <w:ind w:firstLine="709"/>
        <w:jc w:val="both"/>
        <w:rPr>
          <w:rStyle w:val="FontStyle35"/>
          <w:sz w:val="28"/>
          <w:lang w:val="ru-RU"/>
        </w:rPr>
      </w:pPr>
      <w:r w:rsidRPr="00E0282F">
        <w:rPr>
          <w:rStyle w:val="FontStyle35"/>
          <w:b/>
          <w:sz w:val="28"/>
          <w:lang w:val="ru-RU"/>
        </w:rPr>
        <w:t>Список ООПТ</w:t>
      </w:r>
      <w:r>
        <w:rPr>
          <w:rStyle w:val="FontStyle35"/>
          <w:sz w:val="28"/>
          <w:lang w:val="ru-RU"/>
        </w:rPr>
        <w:t xml:space="preserve"> приведен в таблице 2 </w:t>
      </w:r>
      <w:r w:rsidRPr="008B6BFC">
        <w:rPr>
          <w:rStyle w:val="FontStyle35"/>
          <w:sz w:val="28"/>
          <w:lang w:val="ru-RU"/>
        </w:rPr>
        <w:t xml:space="preserve">Схемы развития и размещения </w:t>
      </w:r>
      <w:r>
        <w:rPr>
          <w:rStyle w:val="FontStyle35"/>
          <w:sz w:val="28"/>
          <w:lang w:val="ru-RU"/>
        </w:rPr>
        <w:t>ООПТ</w:t>
      </w:r>
      <w:r w:rsidRPr="008B6BFC">
        <w:rPr>
          <w:rStyle w:val="FontStyle35"/>
          <w:sz w:val="28"/>
          <w:lang w:val="ru-RU"/>
        </w:rPr>
        <w:t xml:space="preserve"> Республики Бурятия</w:t>
      </w:r>
      <w:r>
        <w:rPr>
          <w:rStyle w:val="FontStyle35"/>
          <w:sz w:val="28"/>
          <w:lang w:val="ru-RU"/>
        </w:rPr>
        <w:t>, утвержденной п</w:t>
      </w:r>
      <w:r w:rsidRPr="008B6BFC">
        <w:rPr>
          <w:rStyle w:val="FontStyle35"/>
          <w:sz w:val="28"/>
          <w:lang w:val="ru-RU"/>
        </w:rPr>
        <w:t>остановление</w:t>
      </w:r>
      <w:r>
        <w:rPr>
          <w:rStyle w:val="FontStyle35"/>
          <w:sz w:val="28"/>
          <w:lang w:val="ru-RU"/>
        </w:rPr>
        <w:t>м</w:t>
      </w:r>
      <w:r w:rsidRPr="008B6BFC">
        <w:rPr>
          <w:rStyle w:val="FontStyle35"/>
          <w:sz w:val="28"/>
          <w:lang w:val="ru-RU"/>
        </w:rPr>
        <w:t xml:space="preserve"> Правительства РБ от 22.01.2020 </w:t>
      </w:r>
      <w:r>
        <w:rPr>
          <w:rStyle w:val="FontStyle35"/>
          <w:sz w:val="28"/>
          <w:lang w:val="ru-RU"/>
        </w:rPr>
        <w:t>№</w:t>
      </w:r>
      <w:r w:rsidRPr="008B6BFC">
        <w:rPr>
          <w:rStyle w:val="FontStyle35"/>
          <w:sz w:val="28"/>
          <w:lang w:val="ru-RU"/>
        </w:rPr>
        <w:t xml:space="preserve"> 24</w:t>
      </w:r>
      <w:r>
        <w:rPr>
          <w:rStyle w:val="FontStyle35"/>
          <w:sz w:val="28"/>
          <w:lang w:val="ru-RU"/>
        </w:rPr>
        <w:t xml:space="preserve">. Также </w:t>
      </w:r>
      <w:r w:rsidR="003C51DC">
        <w:rPr>
          <w:rStyle w:val="FontStyle35"/>
          <w:sz w:val="28"/>
          <w:lang w:val="ru-RU"/>
        </w:rPr>
        <w:t>П</w:t>
      </w:r>
      <w:r>
        <w:rPr>
          <w:rStyle w:val="FontStyle35"/>
          <w:sz w:val="28"/>
          <w:lang w:val="ru-RU"/>
        </w:rPr>
        <w:t xml:space="preserve">еречень ООПТ ежегодно утверждается Минприроды РБ </w:t>
      </w:r>
      <w:r w:rsidR="003C51DC">
        <w:rPr>
          <w:rStyle w:val="FontStyle35"/>
          <w:sz w:val="28"/>
          <w:lang w:val="ru-RU"/>
        </w:rPr>
        <w:t xml:space="preserve">и </w:t>
      </w:r>
      <w:r>
        <w:rPr>
          <w:rStyle w:val="FontStyle35"/>
          <w:sz w:val="28"/>
          <w:lang w:val="ru-RU"/>
        </w:rPr>
        <w:t>размещается на сайте Минприроды РБ</w:t>
      </w:r>
      <w:r w:rsidR="003C51DC">
        <w:rPr>
          <w:rStyle w:val="FontStyle35"/>
          <w:sz w:val="28"/>
          <w:lang w:val="ru-RU"/>
        </w:rPr>
        <w:t xml:space="preserve"> (</w:t>
      </w:r>
      <w:hyperlink r:id="rId16" w:history="1">
        <w:r w:rsidR="003C51DC" w:rsidRPr="00EB5B11">
          <w:rPr>
            <w:rStyle w:val="a4"/>
            <w:rFonts w:ascii="Times New Roman" w:hAnsi="Times New Roman"/>
            <w:sz w:val="28"/>
            <w:szCs w:val="26"/>
            <w:lang w:val="ru-RU"/>
          </w:rPr>
          <w:t>http://egov-buryatia.ru/mpr</w:t>
        </w:r>
      </w:hyperlink>
      <w:r w:rsidR="003C51DC">
        <w:rPr>
          <w:rStyle w:val="FontStyle35"/>
          <w:sz w:val="28"/>
          <w:lang w:val="ru-RU"/>
        </w:rPr>
        <w:t xml:space="preserve">). </w:t>
      </w:r>
    </w:p>
    <w:p w14:paraId="796DA7B4" w14:textId="2F02E9DC" w:rsidR="008B6BFC" w:rsidRDefault="008B6BFC" w:rsidP="008B6BFC">
      <w:pPr>
        <w:pStyle w:val="Style5"/>
        <w:spacing w:before="44"/>
        <w:ind w:firstLine="709"/>
        <w:jc w:val="both"/>
        <w:rPr>
          <w:rStyle w:val="FontStyle35"/>
          <w:sz w:val="28"/>
          <w:lang w:val="ru-RU"/>
        </w:rPr>
      </w:pPr>
      <w:r w:rsidRPr="00E0282F">
        <w:rPr>
          <w:rStyle w:val="FontStyle35"/>
          <w:b/>
          <w:sz w:val="28"/>
          <w:lang w:val="ru-RU"/>
        </w:rPr>
        <w:t>Сведения о границах всех ООПТ</w:t>
      </w:r>
      <w:r>
        <w:rPr>
          <w:rStyle w:val="FontStyle35"/>
          <w:sz w:val="28"/>
          <w:lang w:val="ru-RU"/>
        </w:rPr>
        <w:t xml:space="preserve"> внесены в Единый государственный реестр недвижимости.</w:t>
      </w:r>
      <w:r w:rsidR="003C51DC">
        <w:rPr>
          <w:rStyle w:val="FontStyle35"/>
          <w:sz w:val="28"/>
          <w:lang w:val="ru-RU"/>
        </w:rPr>
        <w:t xml:space="preserve"> Также на Геоинформационном портале «Природа Бурятии» (</w:t>
      </w:r>
      <w:hyperlink r:id="rId17" w:history="1">
        <w:r w:rsidR="003C51DC" w:rsidRPr="00EB5B11">
          <w:rPr>
            <w:rStyle w:val="a4"/>
            <w:rFonts w:ascii="Times New Roman" w:hAnsi="Times New Roman"/>
            <w:sz w:val="28"/>
            <w:szCs w:val="26"/>
            <w:lang w:val="ru-RU"/>
          </w:rPr>
          <w:t>http://priroda-rb.ru</w:t>
        </w:r>
      </w:hyperlink>
      <w:r w:rsidR="003C51DC">
        <w:rPr>
          <w:rStyle w:val="FontStyle35"/>
          <w:sz w:val="28"/>
          <w:lang w:val="ru-RU"/>
        </w:rPr>
        <w:t>) возможно ознакомит</w:t>
      </w:r>
      <w:r w:rsidR="00E0282F">
        <w:rPr>
          <w:rStyle w:val="FontStyle35"/>
          <w:sz w:val="28"/>
          <w:lang w:val="ru-RU"/>
        </w:rPr>
        <w:t>ь</w:t>
      </w:r>
      <w:r w:rsidR="003C51DC">
        <w:rPr>
          <w:rStyle w:val="FontStyle35"/>
          <w:sz w:val="28"/>
          <w:lang w:val="ru-RU"/>
        </w:rPr>
        <w:t>ся с месторасположением границ ООПТ.</w:t>
      </w:r>
    </w:p>
    <w:p w14:paraId="2E251928" w14:textId="3B35E878" w:rsidR="008B6BFC" w:rsidRDefault="008B6BFC" w:rsidP="008B6BFC">
      <w:pPr>
        <w:pStyle w:val="Style5"/>
        <w:spacing w:before="44"/>
        <w:ind w:firstLine="709"/>
        <w:jc w:val="both"/>
        <w:rPr>
          <w:rStyle w:val="FontStyle35"/>
          <w:sz w:val="28"/>
          <w:lang w:val="ru-RU"/>
        </w:rPr>
      </w:pPr>
      <w:r>
        <w:rPr>
          <w:rStyle w:val="FontStyle35"/>
          <w:sz w:val="28"/>
          <w:lang w:val="ru-RU"/>
        </w:rPr>
        <w:t>В соответствии со с</w:t>
      </w:r>
      <w:r w:rsidRPr="008B6BFC">
        <w:rPr>
          <w:rStyle w:val="FontStyle35"/>
          <w:sz w:val="28"/>
          <w:lang w:val="ru-RU"/>
        </w:rPr>
        <w:t>т</w:t>
      </w:r>
      <w:r w:rsidR="00E0282F">
        <w:rPr>
          <w:rStyle w:val="FontStyle35"/>
          <w:sz w:val="28"/>
          <w:lang w:val="ru-RU"/>
        </w:rPr>
        <w:t>.</w:t>
      </w:r>
      <w:r w:rsidRPr="008B6BFC">
        <w:rPr>
          <w:rStyle w:val="FontStyle35"/>
          <w:sz w:val="28"/>
          <w:lang w:val="ru-RU"/>
        </w:rPr>
        <w:t xml:space="preserve"> 8.39</w:t>
      </w:r>
      <w:r>
        <w:rPr>
          <w:rStyle w:val="FontStyle35"/>
          <w:sz w:val="28"/>
          <w:lang w:val="ru-RU"/>
        </w:rPr>
        <w:t xml:space="preserve"> </w:t>
      </w:r>
      <w:r w:rsidRPr="008B6BFC">
        <w:rPr>
          <w:rStyle w:val="FontStyle35"/>
          <w:sz w:val="28"/>
          <w:lang w:val="ru-RU"/>
        </w:rPr>
        <w:t>Кодекс</w:t>
      </w:r>
      <w:r>
        <w:rPr>
          <w:rStyle w:val="FontStyle35"/>
          <w:sz w:val="28"/>
          <w:lang w:val="ru-RU"/>
        </w:rPr>
        <w:t>а</w:t>
      </w:r>
      <w:r w:rsidRPr="008B6BFC">
        <w:rPr>
          <w:rStyle w:val="FontStyle35"/>
          <w:sz w:val="28"/>
          <w:lang w:val="ru-RU"/>
        </w:rPr>
        <w:t xml:space="preserve"> Р</w:t>
      </w:r>
      <w:r w:rsidR="00E0282F">
        <w:rPr>
          <w:rStyle w:val="FontStyle35"/>
          <w:sz w:val="28"/>
          <w:lang w:val="ru-RU"/>
        </w:rPr>
        <w:t xml:space="preserve">Ф </w:t>
      </w:r>
      <w:r w:rsidRPr="008B6BFC">
        <w:rPr>
          <w:rStyle w:val="FontStyle35"/>
          <w:sz w:val="28"/>
          <w:lang w:val="ru-RU"/>
        </w:rPr>
        <w:t xml:space="preserve">и об административных правонарушениях </w:t>
      </w:r>
      <w:r>
        <w:rPr>
          <w:rStyle w:val="FontStyle35"/>
          <w:sz w:val="28"/>
          <w:lang w:val="ru-RU"/>
        </w:rPr>
        <w:t>н</w:t>
      </w:r>
      <w:r w:rsidRPr="008B6BFC">
        <w:rPr>
          <w:rStyle w:val="FontStyle35"/>
          <w:sz w:val="28"/>
          <w:lang w:val="ru-RU"/>
        </w:rPr>
        <w:t>арушение установленного режима или иных правил охраны и использования окружающей среды и природных ресурсов на территориях природных парков, государственных природных заказников, а также на территориях, на которых находятся памятники природы, на иных особо охраняемых природных территориях либо в их охранных зонах -</w:t>
      </w:r>
      <w:r>
        <w:rPr>
          <w:rStyle w:val="FontStyle35"/>
          <w:sz w:val="28"/>
          <w:lang w:val="ru-RU"/>
        </w:rPr>
        <w:t xml:space="preserve"> </w:t>
      </w:r>
      <w:r w:rsidRPr="008B6BFC">
        <w:rPr>
          <w:rStyle w:val="FontStyle35"/>
          <w:sz w:val="28"/>
          <w:lang w:val="ru-RU"/>
        </w:rPr>
        <w:t xml:space="preserve">влечет наложение </w:t>
      </w:r>
      <w:r w:rsidRPr="00E0282F">
        <w:rPr>
          <w:rStyle w:val="FontStyle35"/>
          <w:b/>
          <w:sz w:val="28"/>
          <w:lang w:val="ru-RU"/>
        </w:rPr>
        <w:t>административного штрафа</w:t>
      </w:r>
      <w:r w:rsidRPr="008B6BFC">
        <w:rPr>
          <w:rStyle w:val="FontStyle35"/>
          <w:sz w:val="28"/>
          <w:lang w:val="ru-RU"/>
        </w:rPr>
        <w:t xml:space="preserve"> на граждан в размере от </w:t>
      </w:r>
      <w:r w:rsidR="00E0282F">
        <w:rPr>
          <w:rStyle w:val="FontStyle35"/>
          <w:sz w:val="28"/>
          <w:lang w:val="ru-RU"/>
        </w:rPr>
        <w:t>3</w:t>
      </w:r>
      <w:r w:rsidRPr="008B6BFC">
        <w:rPr>
          <w:rStyle w:val="FontStyle35"/>
          <w:sz w:val="28"/>
          <w:lang w:val="ru-RU"/>
        </w:rPr>
        <w:t xml:space="preserve"> до</w:t>
      </w:r>
      <w:r w:rsidR="00E0282F">
        <w:rPr>
          <w:rStyle w:val="FontStyle35"/>
          <w:sz w:val="28"/>
          <w:lang w:val="ru-RU"/>
        </w:rPr>
        <w:t xml:space="preserve"> 4</w:t>
      </w:r>
      <w:r w:rsidRPr="008B6BFC">
        <w:rPr>
          <w:rStyle w:val="FontStyle35"/>
          <w:sz w:val="28"/>
          <w:lang w:val="ru-RU"/>
        </w:rPr>
        <w:t xml:space="preserve"> тысяч рублей с конфискацией орудий совершения административного правонарушения и продукции незаконного природопользования или без таковой; на должностных лиц - от </w:t>
      </w:r>
      <w:r w:rsidR="00E0282F">
        <w:rPr>
          <w:rStyle w:val="FontStyle35"/>
          <w:sz w:val="28"/>
          <w:lang w:val="ru-RU"/>
        </w:rPr>
        <w:t>15</w:t>
      </w:r>
      <w:r w:rsidRPr="008B6BFC">
        <w:rPr>
          <w:rStyle w:val="FontStyle35"/>
          <w:sz w:val="28"/>
          <w:lang w:val="ru-RU"/>
        </w:rPr>
        <w:t xml:space="preserve"> до </w:t>
      </w:r>
      <w:r w:rsidR="00E0282F">
        <w:rPr>
          <w:rStyle w:val="FontStyle35"/>
          <w:sz w:val="28"/>
          <w:lang w:val="ru-RU"/>
        </w:rPr>
        <w:t>20</w:t>
      </w:r>
      <w:r w:rsidRPr="008B6BFC">
        <w:rPr>
          <w:rStyle w:val="FontStyle35"/>
          <w:sz w:val="28"/>
          <w:lang w:val="ru-RU"/>
        </w:rPr>
        <w:t xml:space="preserve"> тысяч рублей с конфискацией орудий совершения административного правонарушения и продукции незаконного природопользования </w:t>
      </w:r>
      <w:r w:rsidRPr="008B6BFC">
        <w:rPr>
          <w:rStyle w:val="FontStyle35"/>
          <w:sz w:val="28"/>
          <w:lang w:val="ru-RU"/>
        </w:rPr>
        <w:lastRenderedPageBreak/>
        <w:t xml:space="preserve">или без таковой; на юридических лиц - от </w:t>
      </w:r>
      <w:r w:rsidR="00E0282F">
        <w:rPr>
          <w:rStyle w:val="FontStyle35"/>
          <w:sz w:val="28"/>
          <w:lang w:val="ru-RU"/>
        </w:rPr>
        <w:t>300</w:t>
      </w:r>
      <w:r w:rsidRPr="008B6BFC">
        <w:rPr>
          <w:rStyle w:val="FontStyle35"/>
          <w:sz w:val="28"/>
          <w:lang w:val="ru-RU"/>
        </w:rPr>
        <w:t xml:space="preserve"> </w:t>
      </w:r>
      <w:r w:rsidR="00E0282F">
        <w:rPr>
          <w:rStyle w:val="FontStyle35"/>
          <w:sz w:val="28"/>
          <w:lang w:val="ru-RU"/>
        </w:rPr>
        <w:t>д</w:t>
      </w:r>
      <w:r w:rsidRPr="008B6BFC">
        <w:rPr>
          <w:rStyle w:val="FontStyle35"/>
          <w:sz w:val="28"/>
          <w:lang w:val="ru-RU"/>
        </w:rPr>
        <w:t xml:space="preserve">о </w:t>
      </w:r>
      <w:r w:rsidR="00E0282F">
        <w:rPr>
          <w:rStyle w:val="FontStyle35"/>
          <w:sz w:val="28"/>
          <w:lang w:val="ru-RU"/>
        </w:rPr>
        <w:t>500</w:t>
      </w:r>
      <w:r w:rsidRPr="008B6BFC">
        <w:rPr>
          <w:rStyle w:val="FontStyle35"/>
          <w:sz w:val="28"/>
          <w:lang w:val="ru-RU"/>
        </w:rPr>
        <w:t xml:space="preserve"> тысяч рублей с конфискацией орудий совершения административного правонарушения и продукции незаконного природопользования или без таковой.</w:t>
      </w:r>
    </w:p>
    <w:p w14:paraId="2D0F0C97" w14:textId="431BBAD7" w:rsidR="00950095" w:rsidRDefault="00950095" w:rsidP="00DE43D1">
      <w:pPr>
        <w:pStyle w:val="Style5"/>
        <w:widowControl/>
        <w:spacing w:before="44"/>
        <w:ind w:firstLine="709"/>
        <w:jc w:val="both"/>
        <w:rPr>
          <w:rStyle w:val="FontStyle35"/>
          <w:sz w:val="28"/>
          <w:lang w:val="ru-RU"/>
        </w:rPr>
      </w:pPr>
      <w:r w:rsidRPr="00950095">
        <w:rPr>
          <w:rStyle w:val="FontStyle35"/>
          <w:sz w:val="28"/>
          <w:lang w:val="ru-RU"/>
        </w:rPr>
        <w:t xml:space="preserve">Государственный надзор в области охраны и использования </w:t>
      </w:r>
      <w:r>
        <w:rPr>
          <w:rStyle w:val="FontStyle35"/>
          <w:sz w:val="28"/>
          <w:lang w:val="ru-RU"/>
        </w:rPr>
        <w:t>ООПТ</w:t>
      </w:r>
      <w:r w:rsidRPr="00950095">
        <w:rPr>
          <w:rStyle w:val="FontStyle35"/>
          <w:sz w:val="28"/>
          <w:lang w:val="ru-RU"/>
        </w:rPr>
        <w:t xml:space="preserve"> осуществляется должностными лицами Республиканской службы по охране, контролю и регулированию использования объектов животного мира, отнесенных к объектам охоты, контролю и надзору в сфере природопользования и </w:t>
      </w:r>
      <w:r>
        <w:rPr>
          <w:rStyle w:val="FontStyle35"/>
          <w:sz w:val="28"/>
          <w:lang w:val="ru-RU"/>
        </w:rPr>
        <w:t>БУ «Бурприрода».</w:t>
      </w:r>
    </w:p>
    <w:p w14:paraId="2E3C80DB" w14:textId="4719788A" w:rsidR="00E56216" w:rsidRDefault="00DE43D1" w:rsidP="00DE43D1">
      <w:pPr>
        <w:pStyle w:val="Style5"/>
        <w:widowControl/>
        <w:spacing w:before="44"/>
        <w:ind w:firstLine="709"/>
        <w:jc w:val="both"/>
        <w:rPr>
          <w:rStyle w:val="FontStyle35"/>
          <w:sz w:val="28"/>
          <w:lang w:val="ru-RU"/>
        </w:rPr>
      </w:pPr>
      <w:r>
        <w:rPr>
          <w:rStyle w:val="FontStyle35"/>
          <w:sz w:val="28"/>
          <w:lang w:val="ru-RU"/>
        </w:rPr>
        <w:t>В целях дальнейшего</w:t>
      </w:r>
      <w:r w:rsidR="00E56216" w:rsidRPr="00E56216">
        <w:rPr>
          <w:rStyle w:val="FontStyle35"/>
          <w:sz w:val="28"/>
          <w:lang w:val="ru-RU"/>
        </w:rPr>
        <w:t xml:space="preserve"> </w:t>
      </w:r>
      <w:r w:rsidR="00950095">
        <w:rPr>
          <w:rStyle w:val="FontStyle35"/>
          <w:sz w:val="28"/>
          <w:lang w:val="ru-RU"/>
        </w:rPr>
        <w:t xml:space="preserve">обеспечения особого природоохранного режима на ООПТ и </w:t>
      </w:r>
      <w:r w:rsidR="00E56216" w:rsidRPr="00E56216">
        <w:rPr>
          <w:rStyle w:val="FontStyle35"/>
          <w:sz w:val="28"/>
          <w:lang w:val="ru-RU"/>
        </w:rPr>
        <w:t>развити</w:t>
      </w:r>
      <w:r>
        <w:rPr>
          <w:rStyle w:val="FontStyle35"/>
          <w:sz w:val="28"/>
          <w:lang w:val="ru-RU"/>
        </w:rPr>
        <w:t>я</w:t>
      </w:r>
      <w:r w:rsidR="00E56216" w:rsidRPr="00E56216">
        <w:rPr>
          <w:rStyle w:val="FontStyle35"/>
          <w:sz w:val="28"/>
          <w:lang w:val="ru-RU"/>
        </w:rPr>
        <w:t xml:space="preserve"> регулируемого туризма на ООПТ</w:t>
      </w:r>
      <w:r>
        <w:rPr>
          <w:rStyle w:val="FontStyle35"/>
          <w:sz w:val="28"/>
          <w:lang w:val="ru-RU"/>
        </w:rPr>
        <w:t xml:space="preserve"> </w:t>
      </w:r>
      <w:r w:rsidR="00950095">
        <w:rPr>
          <w:rStyle w:val="FontStyle35"/>
          <w:sz w:val="28"/>
          <w:lang w:val="ru-RU"/>
        </w:rPr>
        <w:t xml:space="preserve">просим </w:t>
      </w:r>
      <w:r w:rsidR="00046FAB">
        <w:rPr>
          <w:rStyle w:val="FontStyle35"/>
          <w:sz w:val="28"/>
          <w:lang w:val="ru-RU"/>
        </w:rPr>
        <w:t xml:space="preserve">принять к сведению и </w:t>
      </w:r>
      <w:r w:rsidR="00950095">
        <w:rPr>
          <w:rStyle w:val="FontStyle35"/>
          <w:sz w:val="28"/>
          <w:lang w:val="ru-RU"/>
        </w:rPr>
        <w:t>разместить вышеуказанную информацию</w:t>
      </w:r>
      <w:r>
        <w:rPr>
          <w:rStyle w:val="FontStyle35"/>
          <w:sz w:val="28"/>
          <w:lang w:val="ru-RU"/>
        </w:rPr>
        <w:t xml:space="preserve"> на </w:t>
      </w:r>
      <w:r w:rsidR="00950095">
        <w:rPr>
          <w:rStyle w:val="FontStyle35"/>
          <w:sz w:val="28"/>
          <w:lang w:val="ru-RU"/>
        </w:rPr>
        <w:t>сайт</w:t>
      </w:r>
      <w:r w:rsidR="006C45B7">
        <w:rPr>
          <w:rStyle w:val="FontStyle35"/>
          <w:sz w:val="28"/>
          <w:lang w:val="ru-RU"/>
        </w:rPr>
        <w:t>е</w:t>
      </w:r>
      <w:r w:rsidR="00950095">
        <w:rPr>
          <w:rStyle w:val="FontStyle35"/>
          <w:sz w:val="28"/>
          <w:lang w:val="ru-RU"/>
        </w:rPr>
        <w:t xml:space="preserve"> ваш</w:t>
      </w:r>
      <w:r w:rsidR="006C45B7">
        <w:rPr>
          <w:rStyle w:val="FontStyle35"/>
          <w:sz w:val="28"/>
          <w:lang w:val="ru-RU"/>
        </w:rPr>
        <w:t>его</w:t>
      </w:r>
      <w:r w:rsidR="00950095">
        <w:rPr>
          <w:rStyle w:val="FontStyle35"/>
          <w:sz w:val="28"/>
          <w:lang w:val="ru-RU"/>
        </w:rPr>
        <w:t xml:space="preserve"> ведомств</w:t>
      </w:r>
      <w:r w:rsidR="006C45B7">
        <w:rPr>
          <w:rStyle w:val="FontStyle35"/>
          <w:sz w:val="28"/>
          <w:lang w:val="ru-RU"/>
        </w:rPr>
        <w:t>а</w:t>
      </w:r>
      <w:r w:rsidR="00950095">
        <w:rPr>
          <w:rStyle w:val="FontStyle35"/>
          <w:sz w:val="28"/>
          <w:lang w:val="ru-RU"/>
        </w:rPr>
        <w:t xml:space="preserve"> </w:t>
      </w:r>
      <w:r>
        <w:rPr>
          <w:rStyle w:val="FontStyle35"/>
          <w:sz w:val="28"/>
          <w:lang w:val="ru-RU"/>
        </w:rPr>
        <w:t>и</w:t>
      </w:r>
      <w:r w:rsidR="00046FAB">
        <w:rPr>
          <w:rStyle w:val="FontStyle35"/>
          <w:sz w:val="28"/>
          <w:lang w:val="ru-RU"/>
        </w:rPr>
        <w:t xml:space="preserve"> сайтах </w:t>
      </w:r>
      <w:r>
        <w:rPr>
          <w:rStyle w:val="FontStyle35"/>
          <w:sz w:val="28"/>
          <w:lang w:val="ru-RU"/>
        </w:rPr>
        <w:t xml:space="preserve"> </w:t>
      </w:r>
      <w:r w:rsidR="006C45B7">
        <w:rPr>
          <w:rStyle w:val="FontStyle35"/>
          <w:sz w:val="28"/>
          <w:lang w:val="ru-RU"/>
        </w:rPr>
        <w:t>подведомственных учреждений</w:t>
      </w:r>
      <w:r>
        <w:rPr>
          <w:rStyle w:val="FontStyle35"/>
          <w:sz w:val="28"/>
          <w:lang w:val="ru-RU"/>
        </w:rPr>
        <w:t>.</w:t>
      </w:r>
    </w:p>
    <w:p w14:paraId="13C92C94" w14:textId="77777777" w:rsidR="00E56216" w:rsidRPr="00E56216" w:rsidRDefault="00E56216" w:rsidP="004847EB">
      <w:pPr>
        <w:pStyle w:val="Style5"/>
        <w:widowControl/>
        <w:spacing w:before="44"/>
        <w:ind w:firstLine="709"/>
        <w:jc w:val="center"/>
        <w:rPr>
          <w:rStyle w:val="FontStyle35"/>
          <w:i/>
          <w:sz w:val="22"/>
          <w:szCs w:val="20"/>
          <w:u w:val="single"/>
          <w:lang w:val="ru-RU"/>
        </w:rPr>
      </w:pPr>
    </w:p>
    <w:p w14:paraId="40F5A3FF" w14:textId="77777777" w:rsidR="004847EB" w:rsidRDefault="004847EB" w:rsidP="004847EB">
      <w:pPr>
        <w:ind w:firstLine="709"/>
        <w:rPr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3227"/>
        <w:gridCol w:w="3969"/>
        <w:gridCol w:w="3260"/>
      </w:tblGrid>
      <w:sdt>
        <w:sdtPr>
          <w:rPr>
            <w:rFonts w:ascii="Times New Roman" w:eastAsiaTheme="minorEastAsia" w:hAnsi="Times New Roman"/>
            <w:i w:val="0"/>
            <w:iCs w:val="0"/>
            <w:color w:val="auto"/>
            <w:sz w:val="28"/>
            <w:szCs w:val="28"/>
            <w:lang w:val="en-US" w:eastAsia="zh-CN"/>
          </w:rPr>
          <w:alias w:val="{TagItemEDS}{Approve}"/>
          <w:tag w:val="{TagItemEDS}{Approve}"/>
          <w:id w:val="-1052073107"/>
          <w:placeholder>
            <w:docPart w:val="8C6ED7A0EC8641B7BCA27B1A3EBBCB99"/>
          </w:placeholder>
        </w:sdtPr>
        <w:sdtEndPr>
          <w:rPr>
            <w:rFonts w:eastAsia="Times New Roman"/>
            <w:lang w:eastAsia="ar-SA"/>
          </w:rPr>
        </w:sdtEndPr>
        <w:sdtContent>
          <w:tr w:rsidR="00FD276A" w:rsidRPr="006F5137" w14:paraId="48929E5B" w14:textId="77777777" w:rsidTr="004847EB">
            <w:trPr>
              <w:cantSplit/>
              <w:trHeight w:val="1975"/>
            </w:trPr>
            <w:tc>
              <w:tcPr>
                <w:tcW w:w="3227" w:type="dxa"/>
                <w:vAlign w:val="center"/>
              </w:tcPr>
              <w:p w14:paraId="73001409" w14:textId="6314703F" w:rsidR="00FD276A" w:rsidRPr="00EA0FBA" w:rsidRDefault="00046FAB" w:rsidP="00046FAB">
                <w:pPr>
                  <w:pStyle w:val="6"/>
                  <w:spacing w:before="120" w:after="120"/>
                  <w:rPr>
                    <w:rFonts w:ascii="Times New Roman" w:hAnsi="Times New Roman"/>
                    <w:i w:val="0"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eastAsiaTheme="minorEastAsia" w:hAnsi="Times New Roman"/>
                    <w:i w:val="0"/>
                    <w:iCs w:val="0"/>
                    <w:color w:val="auto"/>
                    <w:sz w:val="28"/>
                    <w:szCs w:val="28"/>
                    <w:lang w:eastAsia="zh-CN"/>
                  </w:rPr>
                  <w:t>И.о.</w:t>
                </w:r>
                <w:r w:rsidR="0098381A">
                  <w:rPr>
                    <w:rFonts w:ascii="Times New Roman" w:eastAsiaTheme="minorEastAsia" w:hAnsi="Times New Roman"/>
                    <w:i w:val="0"/>
                    <w:iCs w:val="0"/>
                    <w:color w:val="auto"/>
                    <w:sz w:val="28"/>
                    <w:szCs w:val="28"/>
                    <w:lang w:eastAsia="zh-CN"/>
                  </w:rPr>
                  <w:t xml:space="preserve"> министра</w:t>
                </w:r>
              </w:p>
            </w:tc>
            <w:sdt>
              <w:sdtPr>
                <w:rPr>
                  <w:rFonts w:ascii="Times New Roman" w:hAnsi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3969" w:type="dxa"/>
                    <w:vAlign w:val="center"/>
                  </w:tcPr>
                  <w:p w14:paraId="650D90CF" w14:textId="77777777" w:rsidR="00FD276A" w:rsidRPr="00977A39" w:rsidRDefault="00FD276A" w:rsidP="004847EB">
                    <w:pPr>
                      <w:pStyle w:val="6"/>
                      <w:spacing w:before="120" w:after="120"/>
                      <w:jc w:val="center"/>
                      <w:rPr>
                        <w:rFonts w:ascii="Times New Roman" w:hAnsi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A89B252" wp14:editId="4F8AB5F3">
                          <wp:extent cx="2286000" cy="1066800"/>
                          <wp:effectExtent l="0" t="0" r="0" b="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60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260" w:type="dxa"/>
                <w:vAlign w:val="center"/>
              </w:tcPr>
              <w:p w14:paraId="5479327C" w14:textId="748FFABE" w:rsidR="00FD276A" w:rsidRPr="006F5137" w:rsidRDefault="00046FAB" w:rsidP="006905BC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Н.Н. Тумуреева</w:t>
                </w:r>
              </w:p>
            </w:tc>
          </w:tr>
          <w:bookmarkStart w:id="0" w:name="_GoBack" w:displacedByCustomXml="next"/>
          <w:bookmarkEnd w:id="0" w:displacedByCustomXml="next"/>
        </w:sdtContent>
      </w:sdt>
    </w:tbl>
    <w:p w14:paraId="067D1922" w14:textId="77777777" w:rsidR="004847EB" w:rsidRDefault="004847EB" w:rsidP="004847EB">
      <w:pPr>
        <w:rPr>
          <w:lang w:eastAsia="en-US"/>
        </w:rPr>
      </w:pPr>
    </w:p>
    <w:p w14:paraId="0839D8E3" w14:textId="77777777" w:rsidR="004847EB" w:rsidRDefault="004847EB" w:rsidP="004847EB">
      <w:pPr>
        <w:rPr>
          <w:lang w:eastAsia="en-US"/>
        </w:rPr>
      </w:pPr>
    </w:p>
    <w:p w14:paraId="2E424466" w14:textId="77777777" w:rsidR="004847EB" w:rsidRDefault="004847EB" w:rsidP="004847EB">
      <w:pPr>
        <w:rPr>
          <w:lang w:eastAsia="en-US"/>
        </w:rPr>
      </w:pPr>
    </w:p>
    <w:p w14:paraId="3F46BEEB" w14:textId="77777777" w:rsidR="004847EB" w:rsidRDefault="004847EB" w:rsidP="004847EB">
      <w:pPr>
        <w:rPr>
          <w:lang w:eastAsia="en-US"/>
        </w:rPr>
      </w:pPr>
    </w:p>
    <w:p w14:paraId="18170A40" w14:textId="77777777" w:rsidR="004847EB" w:rsidRDefault="004847EB" w:rsidP="004847EB">
      <w:pPr>
        <w:rPr>
          <w:lang w:eastAsia="en-US"/>
        </w:rPr>
      </w:pPr>
    </w:p>
    <w:p w14:paraId="26921E7D" w14:textId="74002797" w:rsidR="0098381A" w:rsidRDefault="0098381A" w:rsidP="004847EB">
      <w:pPr>
        <w:rPr>
          <w:lang w:eastAsia="en-US"/>
        </w:rPr>
      </w:pPr>
    </w:p>
    <w:p w14:paraId="44FBCF6E" w14:textId="5F7EA5AE" w:rsidR="0098381A" w:rsidRDefault="0098381A" w:rsidP="004847EB">
      <w:pPr>
        <w:rPr>
          <w:lang w:eastAsia="en-US"/>
        </w:rPr>
      </w:pPr>
    </w:p>
    <w:p w14:paraId="18A6ECAA" w14:textId="77777777" w:rsidR="0098381A" w:rsidRDefault="0098381A" w:rsidP="004847EB">
      <w:pPr>
        <w:rPr>
          <w:lang w:eastAsia="en-US"/>
        </w:rPr>
      </w:pPr>
    </w:p>
    <w:p w14:paraId="309E9D07" w14:textId="77777777" w:rsidR="00046FAB" w:rsidRDefault="00046FAB" w:rsidP="004847EB">
      <w:pPr>
        <w:rPr>
          <w:sz w:val="24"/>
          <w:lang w:eastAsia="en-US"/>
        </w:rPr>
      </w:pPr>
    </w:p>
    <w:p w14:paraId="21969EC4" w14:textId="77777777" w:rsidR="00046FAB" w:rsidRDefault="00046FAB" w:rsidP="004847EB">
      <w:pPr>
        <w:rPr>
          <w:sz w:val="24"/>
          <w:lang w:eastAsia="en-US"/>
        </w:rPr>
      </w:pPr>
    </w:p>
    <w:p w14:paraId="4834E39D" w14:textId="77777777" w:rsidR="00046FAB" w:rsidRDefault="00046FAB" w:rsidP="004847EB">
      <w:pPr>
        <w:rPr>
          <w:sz w:val="24"/>
          <w:lang w:eastAsia="en-US"/>
        </w:rPr>
      </w:pPr>
    </w:p>
    <w:p w14:paraId="169C4773" w14:textId="77777777" w:rsidR="00046FAB" w:rsidRDefault="00046FAB" w:rsidP="004847EB">
      <w:pPr>
        <w:rPr>
          <w:sz w:val="24"/>
          <w:lang w:eastAsia="en-US"/>
        </w:rPr>
      </w:pPr>
    </w:p>
    <w:p w14:paraId="724E9C7A" w14:textId="77777777" w:rsidR="00046FAB" w:rsidRDefault="00046FAB" w:rsidP="004847EB">
      <w:pPr>
        <w:rPr>
          <w:sz w:val="24"/>
          <w:lang w:eastAsia="en-US"/>
        </w:rPr>
      </w:pPr>
    </w:p>
    <w:p w14:paraId="344718A7" w14:textId="77777777" w:rsidR="00046FAB" w:rsidRDefault="00046FAB" w:rsidP="004847EB">
      <w:pPr>
        <w:rPr>
          <w:sz w:val="24"/>
          <w:lang w:eastAsia="en-US"/>
        </w:rPr>
      </w:pPr>
    </w:p>
    <w:p w14:paraId="0CC2EF79" w14:textId="77777777" w:rsidR="00046FAB" w:rsidRDefault="00046FAB" w:rsidP="004847EB">
      <w:pPr>
        <w:rPr>
          <w:sz w:val="24"/>
          <w:lang w:eastAsia="en-US"/>
        </w:rPr>
      </w:pPr>
    </w:p>
    <w:p w14:paraId="128F6EF5" w14:textId="77777777" w:rsidR="00046FAB" w:rsidRDefault="00046FAB" w:rsidP="004847EB">
      <w:pPr>
        <w:rPr>
          <w:sz w:val="24"/>
          <w:lang w:eastAsia="en-US"/>
        </w:rPr>
      </w:pPr>
    </w:p>
    <w:p w14:paraId="5D2F87F2" w14:textId="77777777" w:rsidR="00046FAB" w:rsidRDefault="00046FAB" w:rsidP="004847EB">
      <w:pPr>
        <w:rPr>
          <w:sz w:val="24"/>
          <w:lang w:eastAsia="en-US"/>
        </w:rPr>
      </w:pPr>
    </w:p>
    <w:p w14:paraId="4BEE9123" w14:textId="0BDBD573" w:rsidR="0098381A" w:rsidRPr="0098381A" w:rsidRDefault="0098381A" w:rsidP="004847EB">
      <w:pPr>
        <w:rPr>
          <w:sz w:val="24"/>
          <w:lang w:eastAsia="en-US"/>
        </w:rPr>
      </w:pPr>
      <w:r w:rsidRPr="0098381A">
        <w:rPr>
          <w:sz w:val="24"/>
          <w:lang w:eastAsia="en-US"/>
        </w:rPr>
        <w:t>А.А. Арефьева</w:t>
      </w:r>
    </w:p>
    <w:p w14:paraId="12F92CA7" w14:textId="77777777" w:rsidR="00046FAB" w:rsidRDefault="0098381A" w:rsidP="00046FAB">
      <w:pPr>
        <w:rPr>
          <w:sz w:val="24"/>
          <w:lang w:eastAsia="en-US"/>
        </w:rPr>
      </w:pPr>
      <w:r w:rsidRPr="0098381A">
        <w:rPr>
          <w:sz w:val="24"/>
          <w:lang w:eastAsia="en-US"/>
        </w:rPr>
        <w:t>(3012) 55-29-42</w:t>
      </w:r>
      <w:r w:rsidR="004847EB" w:rsidRPr="0098381A">
        <w:rPr>
          <w:sz w:val="24"/>
          <w:lang w:eastAsia="en-US"/>
        </w:rPr>
        <w:t xml:space="preserve"> </w:t>
      </w:r>
    </w:p>
    <w:p w14:paraId="1940C25A" w14:textId="77777777" w:rsidR="00046FAB" w:rsidRDefault="00046FAB" w:rsidP="00046FAB">
      <w:pPr>
        <w:rPr>
          <w:sz w:val="28"/>
          <w:szCs w:val="28"/>
          <w:lang w:eastAsia="en-US"/>
        </w:rPr>
        <w:sectPr w:rsidR="00046FAB" w:rsidSect="00046FAB">
          <w:headerReference w:type="default" r:id="rId19"/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60"/>
        </w:sectPr>
      </w:pPr>
    </w:p>
    <w:p w14:paraId="13690412" w14:textId="15EF529B" w:rsidR="005F2EBB" w:rsidRPr="00420402" w:rsidRDefault="00420402" w:rsidP="00046FAB">
      <w:pPr>
        <w:jc w:val="center"/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Список рассылки</w:t>
      </w:r>
    </w:p>
    <w:p w14:paraId="67E920FC" w14:textId="0DDFEB2E" w:rsidR="00420402" w:rsidRPr="00420402" w:rsidRDefault="00420402" w:rsidP="004847EB">
      <w:pPr>
        <w:rPr>
          <w:sz w:val="28"/>
          <w:szCs w:val="28"/>
          <w:lang w:eastAsia="en-US"/>
        </w:rPr>
      </w:pPr>
    </w:p>
    <w:p w14:paraId="6D0CC3E0" w14:textId="559CDC03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Министерство сельского хозяйства и продовольствия РБ</w:t>
      </w:r>
    </w:p>
    <w:p w14:paraId="1E84ADB2" w14:textId="59278115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Министерство культуры РБ</w:t>
      </w:r>
    </w:p>
    <w:p w14:paraId="4E79BEDC" w14:textId="7B9AF8F8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Министерство образования и науки РБ</w:t>
      </w:r>
    </w:p>
    <w:p w14:paraId="7F00F6B7" w14:textId="2B83D5A5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Министерство спорта и молодежной политики РБ</w:t>
      </w:r>
    </w:p>
    <w:p w14:paraId="7F962B0B" w14:textId="3A49C054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Министерство туризма РБ</w:t>
      </w:r>
    </w:p>
    <w:p w14:paraId="22D9E427" w14:textId="0163C5ED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</w:t>
      </w:r>
    </w:p>
    <w:p w14:paraId="6BACC1C1" w14:textId="6605D69F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Республиканское агентство лесного хозяйства</w:t>
      </w:r>
    </w:p>
    <w:p w14:paraId="7DD388E6" w14:textId="20F7D66C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Баргузинский район</w:t>
      </w:r>
    </w:p>
    <w:p w14:paraId="3737CD7A" w14:textId="45331FB5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Баунтовский эвенкийский муниципальный район</w:t>
      </w:r>
    </w:p>
    <w:p w14:paraId="72D286C7" w14:textId="4AE84068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Бичурский район</w:t>
      </w:r>
    </w:p>
    <w:p w14:paraId="118968BF" w14:textId="335D4591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Джидинский район</w:t>
      </w:r>
    </w:p>
    <w:p w14:paraId="5F8422F4" w14:textId="3BB2DC79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Еравнинский район</w:t>
      </w:r>
    </w:p>
    <w:p w14:paraId="6B3DD3FD" w14:textId="0BE48926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Заиграевский район</w:t>
      </w:r>
    </w:p>
    <w:p w14:paraId="3DFA7996" w14:textId="638D6285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Закаменский район</w:t>
      </w:r>
    </w:p>
    <w:p w14:paraId="4D173FE4" w14:textId="226D62BA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Иволгинский район</w:t>
      </w:r>
    </w:p>
    <w:p w14:paraId="0FFAE3D9" w14:textId="3E49E681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Кабанский район</w:t>
      </w:r>
    </w:p>
    <w:p w14:paraId="2703C364" w14:textId="14F03D3F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Кижингинский район</w:t>
      </w:r>
    </w:p>
    <w:p w14:paraId="566B98B6" w14:textId="4068942D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Курумканский район</w:t>
      </w:r>
    </w:p>
    <w:p w14:paraId="78CE5F99" w14:textId="0B480172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Кяхтинский район</w:t>
      </w:r>
    </w:p>
    <w:p w14:paraId="2036567D" w14:textId="771471A7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Муйский район</w:t>
      </w:r>
    </w:p>
    <w:p w14:paraId="5FA0AE15" w14:textId="3EE4E35C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Мухоршибирский район</w:t>
      </w:r>
    </w:p>
    <w:p w14:paraId="32435012" w14:textId="4FF63C90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Окинский район</w:t>
      </w:r>
    </w:p>
    <w:p w14:paraId="5B63805B" w14:textId="0E1E0D09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Прибайкальский район</w:t>
      </w:r>
    </w:p>
    <w:p w14:paraId="133FF748" w14:textId="49624319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Северо - Байкальский район</w:t>
      </w:r>
    </w:p>
    <w:p w14:paraId="17FE3EEE" w14:textId="015BD51E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 xml:space="preserve">Администрация МО Селенгинский район </w:t>
      </w:r>
    </w:p>
    <w:p w14:paraId="0FC0E5AA" w14:textId="10EF4E9D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Тарбагатайский район</w:t>
      </w:r>
    </w:p>
    <w:p w14:paraId="76375CE2" w14:textId="0E484AA1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Тункинский район</w:t>
      </w:r>
    </w:p>
    <w:p w14:paraId="0907714D" w14:textId="079C5B57" w:rsidR="00420402" w:rsidRPr="00420402" w:rsidRDefault="00420402" w:rsidP="00420402">
      <w:pPr>
        <w:rPr>
          <w:sz w:val="28"/>
          <w:szCs w:val="28"/>
          <w:lang w:eastAsia="en-US"/>
        </w:rPr>
      </w:pPr>
      <w:r w:rsidRPr="00420402">
        <w:rPr>
          <w:sz w:val="28"/>
          <w:szCs w:val="28"/>
          <w:lang w:eastAsia="en-US"/>
        </w:rPr>
        <w:t>Администрация МО Хоринский район</w:t>
      </w:r>
    </w:p>
    <w:sectPr w:rsidR="00420402" w:rsidRPr="00420402" w:rsidSect="00046FAB">
      <w:pgSz w:w="11906" w:h="16838"/>
      <w:pgMar w:top="1134" w:right="566" w:bottom="1135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2A272" w14:textId="77777777" w:rsidR="0098381A" w:rsidRDefault="0098381A" w:rsidP="0098381A">
      <w:r>
        <w:separator/>
      </w:r>
    </w:p>
  </w:endnote>
  <w:endnote w:type="continuationSeparator" w:id="0">
    <w:p w14:paraId="2125CADE" w14:textId="77777777" w:rsidR="0098381A" w:rsidRDefault="0098381A" w:rsidP="0098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F97AA" w14:textId="77777777" w:rsidR="0098381A" w:rsidRDefault="0098381A" w:rsidP="0098381A">
      <w:r>
        <w:separator/>
      </w:r>
    </w:p>
  </w:footnote>
  <w:footnote w:type="continuationSeparator" w:id="0">
    <w:p w14:paraId="28F6DED7" w14:textId="77777777" w:rsidR="0098381A" w:rsidRDefault="0098381A" w:rsidP="0098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604961"/>
      <w:docPartObj>
        <w:docPartGallery w:val="Page Numbers (Top of Page)"/>
        <w:docPartUnique/>
      </w:docPartObj>
    </w:sdtPr>
    <w:sdtEndPr/>
    <w:sdtContent>
      <w:p w14:paraId="2FAC6CBD" w14:textId="5E7E8621" w:rsidR="0098381A" w:rsidRDefault="009838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FAB">
          <w:rPr>
            <w:noProof/>
          </w:rPr>
          <w:t>2</w:t>
        </w:r>
        <w:r>
          <w:fldChar w:fldCharType="end"/>
        </w:r>
      </w:p>
    </w:sdtContent>
  </w:sdt>
  <w:p w14:paraId="0EF699E1" w14:textId="77777777" w:rsidR="0098381A" w:rsidRDefault="009838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614E"/>
    <w:multiLevelType w:val="hybridMultilevel"/>
    <w:tmpl w:val="8CA2CBAE"/>
    <w:lvl w:ilvl="0" w:tplc="980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2356DE"/>
    <w:multiLevelType w:val="hybridMultilevel"/>
    <w:tmpl w:val="28583248"/>
    <w:lvl w:ilvl="0" w:tplc="48123308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D5D3853"/>
    <w:multiLevelType w:val="singleLevel"/>
    <w:tmpl w:val="8814C7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61"/>
    <w:rsid w:val="00003029"/>
    <w:rsid w:val="00016F5E"/>
    <w:rsid w:val="0003357D"/>
    <w:rsid w:val="000429FC"/>
    <w:rsid w:val="00046FAB"/>
    <w:rsid w:val="00057C41"/>
    <w:rsid w:val="0006507D"/>
    <w:rsid w:val="00097502"/>
    <w:rsid w:val="000B5D3E"/>
    <w:rsid w:val="000B6782"/>
    <w:rsid w:val="000C23A1"/>
    <w:rsid w:val="000E27F7"/>
    <w:rsid w:val="00102A60"/>
    <w:rsid w:val="00132668"/>
    <w:rsid w:val="001366D2"/>
    <w:rsid w:val="00142700"/>
    <w:rsid w:val="001477D4"/>
    <w:rsid w:val="001A44E1"/>
    <w:rsid w:val="001A45EF"/>
    <w:rsid w:val="001F3A8C"/>
    <w:rsid w:val="001F69CA"/>
    <w:rsid w:val="00201570"/>
    <w:rsid w:val="00201707"/>
    <w:rsid w:val="00215C32"/>
    <w:rsid w:val="00223761"/>
    <w:rsid w:val="00227C11"/>
    <w:rsid w:val="00250375"/>
    <w:rsid w:val="00252E3E"/>
    <w:rsid w:val="002541CD"/>
    <w:rsid w:val="00261621"/>
    <w:rsid w:val="002676FE"/>
    <w:rsid w:val="002A219C"/>
    <w:rsid w:val="002C325E"/>
    <w:rsid w:val="002E3681"/>
    <w:rsid w:val="002F15B2"/>
    <w:rsid w:val="00312078"/>
    <w:rsid w:val="00320AFC"/>
    <w:rsid w:val="00342C9A"/>
    <w:rsid w:val="003561A6"/>
    <w:rsid w:val="003C51DC"/>
    <w:rsid w:val="003D5DC3"/>
    <w:rsid w:val="003F3B4E"/>
    <w:rsid w:val="004141F5"/>
    <w:rsid w:val="004173EC"/>
    <w:rsid w:val="00420402"/>
    <w:rsid w:val="00472782"/>
    <w:rsid w:val="004732F2"/>
    <w:rsid w:val="00483A9C"/>
    <w:rsid w:val="004847EB"/>
    <w:rsid w:val="0048620E"/>
    <w:rsid w:val="00496DB8"/>
    <w:rsid w:val="004D0E4D"/>
    <w:rsid w:val="004E67E1"/>
    <w:rsid w:val="00507107"/>
    <w:rsid w:val="00515EB6"/>
    <w:rsid w:val="005573E2"/>
    <w:rsid w:val="0057539D"/>
    <w:rsid w:val="00580658"/>
    <w:rsid w:val="005A3CC3"/>
    <w:rsid w:val="005B6FBD"/>
    <w:rsid w:val="005C4F56"/>
    <w:rsid w:val="005E39A4"/>
    <w:rsid w:val="005F2EBB"/>
    <w:rsid w:val="00621C25"/>
    <w:rsid w:val="00632C21"/>
    <w:rsid w:val="00664300"/>
    <w:rsid w:val="00670696"/>
    <w:rsid w:val="00672863"/>
    <w:rsid w:val="006C45B7"/>
    <w:rsid w:val="006E6545"/>
    <w:rsid w:val="0070003E"/>
    <w:rsid w:val="007106F9"/>
    <w:rsid w:val="007123FB"/>
    <w:rsid w:val="007262BA"/>
    <w:rsid w:val="007339BA"/>
    <w:rsid w:val="007D4F54"/>
    <w:rsid w:val="007D66BB"/>
    <w:rsid w:val="007E3373"/>
    <w:rsid w:val="007F1EE7"/>
    <w:rsid w:val="007F72A1"/>
    <w:rsid w:val="00803672"/>
    <w:rsid w:val="00823554"/>
    <w:rsid w:val="00827D63"/>
    <w:rsid w:val="0088472B"/>
    <w:rsid w:val="00895B5C"/>
    <w:rsid w:val="008965EB"/>
    <w:rsid w:val="008B6BFC"/>
    <w:rsid w:val="008C3F99"/>
    <w:rsid w:val="008C430C"/>
    <w:rsid w:val="009107F2"/>
    <w:rsid w:val="009111EE"/>
    <w:rsid w:val="009140B6"/>
    <w:rsid w:val="00916FE4"/>
    <w:rsid w:val="00923243"/>
    <w:rsid w:val="00950095"/>
    <w:rsid w:val="00975AD8"/>
    <w:rsid w:val="009762C4"/>
    <w:rsid w:val="00977A39"/>
    <w:rsid w:val="0098381A"/>
    <w:rsid w:val="00984018"/>
    <w:rsid w:val="009977EC"/>
    <w:rsid w:val="009C0367"/>
    <w:rsid w:val="009C76B3"/>
    <w:rsid w:val="009D6331"/>
    <w:rsid w:val="00A13952"/>
    <w:rsid w:val="00A24EE8"/>
    <w:rsid w:val="00A25F15"/>
    <w:rsid w:val="00A31C28"/>
    <w:rsid w:val="00A330B2"/>
    <w:rsid w:val="00A402C0"/>
    <w:rsid w:val="00A64BDD"/>
    <w:rsid w:val="00A66755"/>
    <w:rsid w:val="00A978CD"/>
    <w:rsid w:val="00AA4BC4"/>
    <w:rsid w:val="00AA724F"/>
    <w:rsid w:val="00AC60D6"/>
    <w:rsid w:val="00AD4284"/>
    <w:rsid w:val="00B02FC6"/>
    <w:rsid w:val="00B12968"/>
    <w:rsid w:val="00B242AD"/>
    <w:rsid w:val="00B474DA"/>
    <w:rsid w:val="00B546D0"/>
    <w:rsid w:val="00BB31C0"/>
    <w:rsid w:val="00BB4779"/>
    <w:rsid w:val="00C52518"/>
    <w:rsid w:val="00C57B54"/>
    <w:rsid w:val="00C73CCF"/>
    <w:rsid w:val="00C96048"/>
    <w:rsid w:val="00D059A3"/>
    <w:rsid w:val="00D159EE"/>
    <w:rsid w:val="00D5332B"/>
    <w:rsid w:val="00D8457A"/>
    <w:rsid w:val="00D85621"/>
    <w:rsid w:val="00DC2A2E"/>
    <w:rsid w:val="00DD39AD"/>
    <w:rsid w:val="00DE43D1"/>
    <w:rsid w:val="00DE52B8"/>
    <w:rsid w:val="00DF613B"/>
    <w:rsid w:val="00E0282F"/>
    <w:rsid w:val="00E113D0"/>
    <w:rsid w:val="00E13A9A"/>
    <w:rsid w:val="00E56216"/>
    <w:rsid w:val="00E73134"/>
    <w:rsid w:val="00EA0FBA"/>
    <w:rsid w:val="00EA76E9"/>
    <w:rsid w:val="00EC5286"/>
    <w:rsid w:val="00F3200C"/>
    <w:rsid w:val="00F569A1"/>
    <w:rsid w:val="00F66EC3"/>
    <w:rsid w:val="00F676CC"/>
    <w:rsid w:val="00F80A58"/>
    <w:rsid w:val="00F866D6"/>
    <w:rsid w:val="00F86D40"/>
    <w:rsid w:val="00F95E33"/>
    <w:rsid w:val="00FD1325"/>
    <w:rsid w:val="00FD276A"/>
    <w:rsid w:val="00FF4117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452772"/>
  <w15:docId w15:val="{8789EE9D-20F7-4034-A3CF-B89A7037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23A1"/>
    <w:pPr>
      <w:suppressAutoHyphens/>
    </w:pPr>
    <w:rPr>
      <w:lang w:eastAsia="ar-SA"/>
    </w:rPr>
  </w:style>
  <w:style w:type="paragraph" w:styleId="6">
    <w:name w:val="heading 6"/>
    <w:basedOn w:val="a0"/>
    <w:next w:val="a0"/>
    <w:link w:val="60"/>
    <w:uiPriority w:val="9"/>
    <w:unhideWhenUsed/>
    <w:qFormat/>
    <w:rsid w:val="00D159EE"/>
    <w:pPr>
      <w:keepNext/>
      <w:keepLines/>
      <w:suppressAutoHyphens w:val="0"/>
      <w:spacing w:before="200"/>
      <w:outlineLvl w:val="5"/>
    </w:pPr>
    <w:rPr>
      <w:rFonts w:ascii="Calibri Light" w:hAnsi="Calibri Light"/>
      <w:i/>
      <w:iCs/>
      <w:color w:val="1F4D7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F3200C"/>
    <w:rPr>
      <w:rFonts w:ascii="Tahoma" w:hAnsi="Tahoma"/>
      <w:color w:val="0000FF"/>
      <w:u w:val="single"/>
      <w:lang w:val="en-US" w:eastAsia="en-US" w:bidi="ar-SA"/>
    </w:rPr>
  </w:style>
  <w:style w:type="paragraph" w:styleId="a5">
    <w:name w:val="Body Text"/>
    <w:basedOn w:val="a0"/>
    <w:rsid w:val="00F3200C"/>
    <w:pPr>
      <w:ind w:right="5951"/>
      <w:jc w:val="center"/>
    </w:pPr>
  </w:style>
  <w:style w:type="table" w:styleId="a6">
    <w:name w:val="Table Grid"/>
    <w:basedOn w:val="a2"/>
    <w:rsid w:val="00F3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 Знак Знак Знак"/>
    <w:basedOn w:val="a0"/>
    <w:rsid w:val="005F2EBB"/>
    <w:pPr>
      <w:numPr>
        <w:numId w:val="1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lang w:val="en-US" w:eastAsia="en-US"/>
    </w:rPr>
  </w:style>
  <w:style w:type="paragraph" w:customStyle="1" w:styleId="Style5">
    <w:name w:val="Style5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  <w:spacing w:line="316" w:lineRule="exact"/>
      <w:ind w:firstLine="706"/>
      <w:jc w:val="both"/>
    </w:pPr>
    <w:rPr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  <w:spacing w:line="317" w:lineRule="exact"/>
    </w:pPr>
    <w:rPr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621C25"/>
    <w:rPr>
      <w:rFonts w:ascii="Times New Roman" w:hAnsi="Times New Roman" w:cs="Times New Roman"/>
      <w:sz w:val="26"/>
      <w:szCs w:val="26"/>
      <w:lang w:val="en-US" w:eastAsia="en-US" w:bidi="ar-SA"/>
    </w:rPr>
  </w:style>
  <w:style w:type="paragraph" w:styleId="a7">
    <w:name w:val="Balloon Text"/>
    <w:basedOn w:val="a0"/>
    <w:link w:val="a8"/>
    <w:rsid w:val="00621C25"/>
    <w:rPr>
      <w:rFonts w:ascii="Tahoma" w:hAnsi="Tahoma" w:cs="Tahoma"/>
      <w:sz w:val="16"/>
      <w:szCs w:val="16"/>
      <w:lang w:val="en-US"/>
    </w:rPr>
  </w:style>
  <w:style w:type="character" w:customStyle="1" w:styleId="a8">
    <w:name w:val="Текст выноски Знак"/>
    <w:link w:val="a7"/>
    <w:rsid w:val="00621C25"/>
    <w:rPr>
      <w:rFonts w:ascii="Tahoma" w:hAnsi="Tahoma" w:cs="Tahoma"/>
      <w:sz w:val="16"/>
      <w:szCs w:val="16"/>
      <w:lang w:val="en-US" w:eastAsia="ar-SA" w:bidi="ar-SA"/>
    </w:rPr>
  </w:style>
  <w:style w:type="paragraph" w:customStyle="1" w:styleId="Style13">
    <w:name w:val="Style13"/>
    <w:basedOn w:val="a0"/>
    <w:uiPriority w:val="99"/>
    <w:rsid w:val="00621C25"/>
    <w:pPr>
      <w:widowControl w:val="0"/>
      <w:suppressAutoHyphens w:val="0"/>
      <w:autoSpaceDE w:val="0"/>
      <w:autoSpaceDN w:val="0"/>
      <w:adjustRightInd w:val="0"/>
      <w:jc w:val="right"/>
    </w:pPr>
    <w:rPr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159EE"/>
    <w:rPr>
      <w:rFonts w:ascii="Calibri Light" w:hAnsi="Calibri Light"/>
      <w:i/>
      <w:iCs/>
      <w:color w:val="1F4D78"/>
      <w:lang w:val="en-US" w:eastAsia="en-US" w:bidi="ar-SA"/>
    </w:rPr>
  </w:style>
  <w:style w:type="paragraph" w:customStyle="1" w:styleId="ConsNonformat">
    <w:name w:val="ConsNonformat"/>
    <w:rsid w:val="006E6545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styleId="a9">
    <w:name w:val="Placeholder Text"/>
    <w:basedOn w:val="a1"/>
    <w:uiPriority w:val="99"/>
    <w:semiHidden/>
    <w:rsid w:val="006E6545"/>
    <w:rPr>
      <w:color w:val="808080"/>
    </w:rPr>
  </w:style>
  <w:style w:type="paragraph" w:styleId="aa">
    <w:name w:val="header"/>
    <w:basedOn w:val="a0"/>
    <w:link w:val="ab"/>
    <w:uiPriority w:val="99"/>
    <w:unhideWhenUsed/>
    <w:rsid w:val="009838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8381A"/>
    <w:rPr>
      <w:lang w:eastAsia="ar-SA"/>
    </w:rPr>
  </w:style>
  <w:style w:type="paragraph" w:styleId="ac">
    <w:name w:val="footer"/>
    <w:basedOn w:val="a0"/>
    <w:link w:val="ad"/>
    <w:unhideWhenUsed/>
    <w:rsid w:val="009838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98381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rodeco@rambler.ru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priroda-rb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gov-buryatia.ru/mp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burpriroda.r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urpriroda.r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136192FF994121B2E61492249FD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3F789-6A96-40A5-96BE-289105456232}"/>
      </w:docPartPr>
      <w:docPartBody>
        <w:p w:rsidR="00701B2F" w:rsidRDefault="00ED7B22" w:rsidP="00ED7B22">
          <w:pPr>
            <w:pStyle w:val="47136192FF994121B2E61492249FDC2C"/>
          </w:pPr>
          <w:r w:rsidRPr="006E6545">
            <w:t>Дата</w:t>
          </w:r>
        </w:p>
      </w:docPartBody>
    </w:docPart>
    <w:docPart>
      <w:docPartPr>
        <w:name w:val="33B78B54A45F441C9E50374B1542B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9FBC1-3193-4925-8923-23A34FF542D7}"/>
      </w:docPartPr>
      <w:docPartBody>
        <w:p w:rsidR="00701B2F" w:rsidRDefault="00ED7B22" w:rsidP="00ED7B22">
          <w:pPr>
            <w:pStyle w:val="33B78B54A45F441C9E50374B1542B2DC"/>
          </w:pPr>
          <w:r w:rsidRPr="006E6545">
            <w:t>№</w:t>
          </w:r>
        </w:p>
      </w:docPartBody>
    </w:docPart>
    <w:docPart>
      <w:docPartPr>
        <w:name w:val="8C6ED7A0EC8641B7BCA27B1A3EBBC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9CD62-473C-44D7-8AC3-FA0A98E9695E}"/>
      </w:docPartPr>
      <w:docPartBody>
        <w:p w:rsidR="00701B2F" w:rsidRDefault="00ED7B22" w:rsidP="00ED7B22">
          <w:pPr>
            <w:pStyle w:val="8C6ED7A0EC8641B7BCA27B1A3EBBCB99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5D"/>
    <w:rsid w:val="0001008A"/>
    <w:rsid w:val="0012441A"/>
    <w:rsid w:val="00701B2F"/>
    <w:rsid w:val="009914A6"/>
    <w:rsid w:val="00D85A5D"/>
    <w:rsid w:val="00ED7B22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E404A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7B22"/>
    <w:rPr>
      <w:color w:val="808080"/>
    </w:rPr>
  </w:style>
  <w:style w:type="paragraph" w:customStyle="1" w:styleId="31CB3280202A4BED8055AEFF52362E56">
    <w:name w:val="31CB3280202A4BED8055AEFF52362E56"/>
    <w:rsid w:val="00D85A5D"/>
  </w:style>
  <w:style w:type="paragraph" w:customStyle="1" w:styleId="EA0DA6D651A44CAEB4CD86F86B23EAD5">
    <w:name w:val="EA0DA6D651A44CAEB4CD86F86B23EAD5"/>
    <w:rsid w:val="00FA756B"/>
  </w:style>
  <w:style w:type="paragraph" w:customStyle="1" w:styleId="94A486662B954CEC85030710754CCEEA">
    <w:name w:val="94A486662B954CEC85030710754CCEEA"/>
    <w:rsid w:val="00FA756B"/>
  </w:style>
  <w:style w:type="paragraph" w:customStyle="1" w:styleId="47136192FF994121B2E61492249FDC2C">
    <w:name w:val="47136192FF994121B2E61492249FDC2C"/>
    <w:rsid w:val="00ED7B22"/>
    <w:pPr>
      <w:spacing w:after="200" w:line="276" w:lineRule="auto"/>
    </w:pPr>
  </w:style>
  <w:style w:type="paragraph" w:customStyle="1" w:styleId="33B78B54A45F441C9E50374B1542B2DC">
    <w:name w:val="33B78B54A45F441C9E50374B1542B2DC"/>
    <w:rsid w:val="00ED7B22"/>
    <w:pPr>
      <w:spacing w:after="200" w:line="276" w:lineRule="auto"/>
    </w:pPr>
  </w:style>
  <w:style w:type="paragraph" w:customStyle="1" w:styleId="8C6ED7A0EC8641B7BCA27B1A3EBBCB99">
    <w:name w:val="8C6ED7A0EC8641B7BCA27B1A3EBBCB99"/>
    <w:rsid w:val="00ED7B2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02-10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224</DocGroupLink>
    <FileTypeId xmlns="C0F95383-6584-4B58-9B8E-BFDE99FB8AAD">1</FileTypeId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819F6-8D54-4863-B58B-0B46DE6985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2FCF7D-CAD0-457F-868A-F89F25709E45}">
  <ds:schemaRefs>
    <ds:schemaRef ds:uri="68e15858-c2c3-4820-9b9d-105841edbfcc"/>
    <ds:schemaRef ds:uri="http://schemas.microsoft.com/office/2006/documentManagement/types"/>
    <ds:schemaRef ds:uri="http://schemas.microsoft.com/office/2006/metadata/properties"/>
    <ds:schemaRef ds:uri="http://www.eos.ru/SP/Fields"/>
    <ds:schemaRef ds:uri="http://purl.org/dc/elements/1.1/"/>
    <ds:schemaRef ds:uri="C0F95383-6584-4B58-9B8E-BFDE99FB8AAD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0ae519a-a787-4cb6-a9f3-e0d2ce624f96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893B0E-F2A6-4205-9966-E0669ED544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30411B-7BDC-40CD-96A3-26D8441C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Минприроды</vt:lpstr>
    </vt:vector>
  </TitlesOfParts>
  <Company/>
  <LinksUpToDate>false</LinksUpToDate>
  <CharactersWithSpaces>5341</CharactersWithSpaces>
  <SharedDoc>false</SharedDoc>
  <HLinks>
    <vt:vector size="6" baseType="variant">
      <vt:variant>
        <vt:i4>7143493</vt:i4>
      </vt:variant>
      <vt:variant>
        <vt:i4>0</vt:i4>
      </vt:variant>
      <vt:variant>
        <vt:i4>0</vt:i4>
      </vt:variant>
      <vt:variant>
        <vt:i4>5</vt:i4>
      </vt:variant>
      <vt:variant>
        <vt:lpwstr>mailto:prirodeco@rambler.ru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Минприроды</dc:title>
  <dc:subject/>
  <dc:creator>User</dc:creator>
  <cp:keywords/>
  <cp:lastModifiedBy>Сенотрусова Александра Александровна</cp:lastModifiedBy>
  <cp:revision>20</cp:revision>
  <cp:lastPrinted>2014-03-11T08:51:00Z</cp:lastPrinted>
  <dcterms:created xsi:type="dcterms:W3CDTF">2017-03-22T06:44:00Z</dcterms:created>
  <dcterms:modified xsi:type="dcterms:W3CDTF">2021-05-11T03:46:00Z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