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32" w:rsidRPr="006615B8" w:rsidRDefault="006615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 w:rsidRPr="006615B8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 Российской Федерации</w:t>
      </w:r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начался эпидемический сезон заболеваемости гриппом и ОРВИ, характерный для этого времени года. </w:t>
      </w:r>
    </w:p>
    <w:p w:rsidR="00066532" w:rsidRPr="006615B8" w:rsidRDefault="006615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Возбудители гриппа и ОРВИ передаются от человека к человеку воздушно-капельным путем и достаточно </w:t>
      </w:r>
      <w:proofErr w:type="spellStart"/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>контагеозны</w:t>
      </w:r>
      <w:proofErr w:type="spellEnd"/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(заразны). </w:t>
      </w:r>
    </w:p>
    <w:p w:rsidR="00066532" w:rsidRPr="006615B8" w:rsidRDefault="006615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При ОРВИ - острых респираторных вирусных инфекциях не гриппозной этиологии заболевание развивается постепенно, чаще всего начинается с утомляемости и насморка, сухого кашля, который затем переходит в мокрый. </w:t>
      </w:r>
      <w:bookmarkStart w:id="1" w:name="_GoBack"/>
      <w:bookmarkEnd w:id="1"/>
    </w:p>
    <w:p w:rsidR="00066532" w:rsidRPr="006615B8" w:rsidRDefault="006615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>При гриппе отмечается резкое ухудшение состояни</w:t>
      </w:r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>я – повышение температуры тела (в отдельных случаях до 40,5 градусов), головная боль, «ломота» в мышцах и суставах, чувствительность к свету. Наиболее активная фаза приходится на 3-5 день заболевания, выздоровление на 8-10 день. При гриппе поражаются сосуд</w:t>
      </w:r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ы, поэтому возможна кровоточивость десен и слизистой оболочки носа. После перенесенного гриппа организм становится чрезвычайно восприимчив к различным инфекциям, что приводит к тяжелым инфекционным осложнениям. </w:t>
      </w:r>
    </w:p>
    <w:p w:rsidR="00066532" w:rsidRPr="006615B8" w:rsidRDefault="006615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>Особенно тяжело ОРВИ и грипп протекают у мал</w:t>
      </w:r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еньких детей, пожилых людей, людей с хронической патологий и заболеваниями иммунной системы. </w:t>
      </w:r>
    </w:p>
    <w:p w:rsidR="00066532" w:rsidRPr="006615B8" w:rsidRDefault="006615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Лучшей защитой от гриппа является иммунизация. Вместе с тем от остальных ОРВИ прививка не защищает. </w:t>
      </w:r>
    </w:p>
    <w:p w:rsidR="00066532" w:rsidRPr="006615B8" w:rsidRDefault="006615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Для того чтобы предупредить заболевание необходимо укреплять </w:t>
      </w:r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закалять свой организм. Высыпайтесь, соблюдайте режим труда и отдыха, старайтесь больше находится на свежем воздухе. Отправляясь на прогулку, одевайтесь по погоде, старайтесь не переохлаждаться при нахождении на улице. Если Вы промочили ноги, необходимо </w:t>
      </w:r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пропарить их сразу по возвращении домой. </w:t>
      </w:r>
    </w:p>
    <w:p w:rsidR="00066532" w:rsidRPr="006615B8" w:rsidRDefault="006615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>Укреплению организма способствует правильное питание. Включите в рацион продукты, содержащие витамины А, С, цинк и кальций: цитрусовые, киви, сладкий перец, молочные и кисломолочные продукты, твердые сыры, отварную</w:t>
      </w:r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рыбу, говядину морковь со сметаной, изюмом или курагой и др. </w:t>
      </w:r>
    </w:p>
    <w:p w:rsidR="00066532" w:rsidRPr="006615B8" w:rsidRDefault="006615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>При планировании посещения общественных мест возьмите с собой медицинскую маску: если в общественном месте чихают и кашляют, закройте рот и нос медицинской маской или носовым платком – это помо</w:t>
      </w:r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жет предотвратить инфицирование. </w:t>
      </w:r>
    </w:p>
    <w:p w:rsidR="00066532" w:rsidRPr="006615B8" w:rsidRDefault="006615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Любое вирусное заболевание, перенесенное «на ногах», может привести в дальнейшем к нежелательным последствиям и осложнениям. К тому же заболевший человек заражает окружающих. </w:t>
      </w:r>
    </w:p>
    <w:p w:rsidR="00066532" w:rsidRPr="006615B8" w:rsidRDefault="006615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>Поэтому необходимо при первых признаках заболе</w:t>
      </w:r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вания обратиться к врачу. </w:t>
      </w:r>
    </w:p>
    <w:p w:rsidR="00066532" w:rsidRPr="006615B8" w:rsidRDefault="006615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>С более подробной информацией о том, как защитить себя и близких от заражения гриппом и ОРВИ можно ознакомиться </w:t>
      </w:r>
      <w:hyperlink r:id="rId4">
        <w:r w:rsidRPr="006615B8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</w:rPr>
          <w:t xml:space="preserve">в специальном разделе на сайте </w:t>
        </w:r>
        <w:proofErr w:type="spellStart"/>
        <w:r w:rsidRPr="006615B8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</w:rPr>
          <w:t>Роспотребнадзора</w:t>
        </w:r>
        <w:proofErr w:type="spellEnd"/>
      </w:hyperlink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</w:p>
    <w:p w:rsidR="00066532" w:rsidRPr="006615B8" w:rsidRDefault="006615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5B8">
        <w:rPr>
          <w:rFonts w:ascii="Times New Roman" w:eastAsia="Arial" w:hAnsi="Times New Roman" w:cs="Times New Roman"/>
          <w:color w:val="000000"/>
          <w:sz w:val="28"/>
          <w:szCs w:val="28"/>
        </w:rPr>
        <w:t>Будьте здоровы!</w:t>
      </w:r>
      <w:r w:rsidRPr="006615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6532" w:rsidRDefault="006615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041047" cy="8455704"/>
            <wp:effectExtent l="0" t="0" r="0" b="0"/>
            <wp:docPr id="1" name="image1.png" descr="грипп-финал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рипп-финал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1047" cy="84557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6532" w:rsidRDefault="00066532"/>
    <w:sectPr w:rsidR="00066532" w:rsidSect="006615B8">
      <w:pgSz w:w="11906" w:h="16838"/>
      <w:pgMar w:top="567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32"/>
    <w:rsid w:val="00066532"/>
    <w:rsid w:val="0066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04952-9722-4F55-B1B0-250A00B3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ospotrebnadzor.ru/region/zika/zik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2020-09-20T15:04:00Z</dcterms:created>
  <dcterms:modified xsi:type="dcterms:W3CDTF">2020-09-20T15:08:00Z</dcterms:modified>
</cp:coreProperties>
</file>