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35A" w:rsidRPr="006D435A" w:rsidRDefault="006D435A" w:rsidP="006D435A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</w:pPr>
      <w:r w:rsidRPr="006D435A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>МИНИСТЕРСТВО СОЦИАЛЬНОЙ ЗАЩИТЫ РЕСПУБЛИКИ БУРЯТИЯ</w:t>
      </w:r>
    </w:p>
    <w:p w:rsidR="006D435A" w:rsidRPr="006D435A" w:rsidRDefault="006D435A" w:rsidP="006D435A">
      <w:pPr>
        <w:shd w:val="clear" w:color="auto" w:fill="FFFFFF"/>
        <w:spacing w:after="0" w:line="330" w:lineRule="atLeast"/>
        <w:ind w:right="-42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D43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РГУ «ЦЕНТР СОЦИАЛЬНОЙ ПОДДЕРЖКИ НАСЕЛЕНИЯ»</w:t>
      </w:r>
    </w:p>
    <w:p w:rsidR="006D435A" w:rsidRPr="006D435A" w:rsidRDefault="006D435A" w:rsidP="006D435A">
      <w:pPr>
        <w:shd w:val="clear" w:color="auto" w:fill="FFFFFF"/>
        <w:spacing w:after="0" w:line="330" w:lineRule="atLeast"/>
        <w:ind w:right="-42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D43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ОТДЕЛ СОЦИАЛЬНОЙ ЗАЩИТЫ НАСЕЛЕНИЯ</w:t>
      </w:r>
    </w:p>
    <w:p w:rsidR="006D435A" w:rsidRPr="006D435A" w:rsidRDefault="006D435A" w:rsidP="006D435A">
      <w:pPr>
        <w:shd w:val="clear" w:color="auto" w:fill="FFFFFF"/>
        <w:spacing w:after="0" w:line="330" w:lineRule="atLeast"/>
        <w:ind w:right="-42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D43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КУРУМКАНСКОМУ РАЙОНУ</w:t>
      </w:r>
    </w:p>
    <w:p w:rsidR="006D435A" w:rsidRDefault="006D435A" w:rsidP="006D435A">
      <w:pPr>
        <w:shd w:val="clear" w:color="auto" w:fill="FFFFFF"/>
        <w:spacing w:after="0" w:line="330" w:lineRule="atLeast"/>
        <w:ind w:right="-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Адрес:671640 Республика </w:t>
      </w:r>
      <w:r w:rsidR="0078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Бурятия                                                                                                                  </w:t>
      </w:r>
      <w:r w:rsidRPr="0078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Курумкан, ул. </w:t>
      </w:r>
      <w:r w:rsidR="007801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Балдакова, 45 г</w:t>
      </w:r>
    </w:p>
    <w:p w:rsidR="0078010C" w:rsidRDefault="0078010C" w:rsidP="006D435A">
      <w:pPr>
        <w:shd w:val="clear" w:color="auto" w:fill="FFFFFF"/>
        <w:spacing w:after="0" w:line="330" w:lineRule="atLeast"/>
        <w:ind w:right="-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(301-49) 42-1-73</w:t>
      </w:r>
    </w:p>
    <w:p w:rsidR="0078010C" w:rsidRPr="006D435A" w:rsidRDefault="0078010C" w:rsidP="006D435A">
      <w:pPr>
        <w:shd w:val="clear" w:color="auto" w:fill="FFFFFF"/>
        <w:spacing w:after="0" w:line="330" w:lineRule="atLeast"/>
        <w:ind w:right="-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Факс: (301-49) 41-8-14</w:t>
      </w:r>
    </w:p>
    <w:p w:rsidR="006D435A" w:rsidRPr="006D435A" w:rsidRDefault="006D435A" w:rsidP="006D435A">
      <w:pPr>
        <w:shd w:val="clear" w:color="auto" w:fill="FFFFFF"/>
        <w:spacing w:after="150" w:line="330" w:lineRule="atLeast"/>
        <w:ind w:right="-428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D435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6D435A" w:rsidRPr="006D435A" w:rsidTr="006D435A">
        <w:trPr>
          <w:trHeight w:val="1113"/>
        </w:trPr>
        <w:tc>
          <w:tcPr>
            <w:tcW w:w="874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35A" w:rsidRPr="006D435A" w:rsidRDefault="006D435A" w:rsidP="006D435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35A">
              <w:rPr>
                <w:rFonts w:ascii="Tahoma" w:eastAsia="Times New Roman" w:hAnsi="Tahoma" w:cs="Tahoma"/>
                <w:color w:val="555555"/>
                <w:sz w:val="40"/>
                <w:szCs w:val="40"/>
                <w:lang w:eastAsia="ru-RU"/>
              </w:rPr>
              <w:t> </w:t>
            </w:r>
          </w:p>
          <w:p w:rsidR="006D435A" w:rsidRPr="006D435A" w:rsidRDefault="006D435A" w:rsidP="006D435A">
            <w:pPr>
              <w:spacing w:after="0" w:line="330" w:lineRule="atLeast"/>
              <w:ind w:right="-4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35A">
              <w:rPr>
                <w:rFonts w:ascii="Tahoma" w:eastAsia="Times New Roman" w:hAnsi="Tahoma" w:cs="Tahoma"/>
                <w:color w:val="FF0000"/>
                <w:sz w:val="40"/>
                <w:szCs w:val="40"/>
                <w:lang w:eastAsia="ru-RU"/>
              </w:rPr>
              <w:t>Для Вас, родители!</w:t>
            </w:r>
          </w:p>
          <w:p w:rsidR="006D435A" w:rsidRPr="006D435A" w:rsidRDefault="006D435A" w:rsidP="006D435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35A">
              <w:rPr>
                <w:rFonts w:ascii="Tahoma" w:eastAsia="Times New Roman" w:hAnsi="Tahoma" w:cs="Tahoma"/>
                <w:color w:val="555555"/>
                <w:sz w:val="40"/>
                <w:szCs w:val="40"/>
                <w:lang w:eastAsia="ru-RU"/>
              </w:rPr>
              <w:t> </w:t>
            </w:r>
          </w:p>
        </w:tc>
      </w:tr>
    </w:tbl>
    <w:p w:rsidR="006D435A" w:rsidRPr="006D435A" w:rsidRDefault="006D435A" w:rsidP="006D435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43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   </w:t>
      </w:r>
    </w:p>
    <w:p w:rsidR="00FE0A63" w:rsidRPr="003B1D77" w:rsidRDefault="003D6F2F" w:rsidP="003B1D7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="006D435A" w:rsidRPr="006D43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010C" w:rsidRPr="003B1D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</w:t>
      </w:r>
      <w:r w:rsidR="00FE0A63" w:rsidRPr="003B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 до </w:t>
      </w:r>
      <w:r w:rsidRPr="003B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</w:t>
      </w:r>
      <w:r w:rsidRPr="003B1D77">
        <w:rPr>
          <w:rFonts w:ascii="Times New Roman" w:hAnsi="Times New Roman" w:cs="Times New Roman"/>
          <w:sz w:val="28"/>
          <w:szCs w:val="28"/>
        </w:rPr>
        <w:t>что</w:t>
      </w:r>
      <w:r w:rsidR="00FE0A63" w:rsidRPr="003B1D77">
        <w:rPr>
          <w:rFonts w:ascii="Times New Roman" w:hAnsi="Times New Roman" w:cs="Times New Roman"/>
          <w:sz w:val="28"/>
          <w:szCs w:val="28"/>
        </w:rPr>
        <w:t xml:space="preserve"> с 1 декабря 2019г. документы для назначения дальневосточных выплат – единовременного пособия при рождении (усыновлении) первого ребенка, регионального материнского (семейного) капитала в связи с рождением (усыновлением) второго ребенка и ежемесячной денежной выплаты в случае рождения (усыновления) третьего и последующего ребенка принимаются в ГБУ «Многофункциональный центр» </w:t>
      </w:r>
      <w:r w:rsidR="00964B33" w:rsidRPr="003B1D77">
        <w:rPr>
          <w:rFonts w:ascii="Times New Roman" w:hAnsi="Times New Roman" w:cs="Times New Roman"/>
          <w:sz w:val="28"/>
          <w:szCs w:val="28"/>
        </w:rPr>
        <w:t>г. Улан</w:t>
      </w:r>
      <w:r w:rsidR="00FE0A63" w:rsidRPr="003B1D77">
        <w:rPr>
          <w:rFonts w:ascii="Times New Roman" w:hAnsi="Times New Roman" w:cs="Times New Roman"/>
          <w:sz w:val="28"/>
          <w:szCs w:val="28"/>
        </w:rPr>
        <w:t>-</w:t>
      </w:r>
      <w:r w:rsidRPr="003B1D77">
        <w:rPr>
          <w:rFonts w:ascii="Times New Roman" w:hAnsi="Times New Roman" w:cs="Times New Roman"/>
          <w:sz w:val="28"/>
          <w:szCs w:val="28"/>
        </w:rPr>
        <w:t>Удэ.</w:t>
      </w:r>
    </w:p>
    <w:p w:rsidR="00FE0A63" w:rsidRPr="003B1D77" w:rsidRDefault="00FE0A63" w:rsidP="003B1D77">
      <w:pPr>
        <w:pStyle w:val="a3"/>
        <w:shd w:val="clear" w:color="auto" w:fill="FFFFFF"/>
        <w:ind w:firstLine="540"/>
        <w:jc w:val="both"/>
        <w:rPr>
          <w:sz w:val="28"/>
          <w:szCs w:val="28"/>
        </w:rPr>
      </w:pPr>
      <w:r w:rsidRPr="003B1D77">
        <w:rPr>
          <w:sz w:val="28"/>
          <w:szCs w:val="28"/>
        </w:rPr>
        <w:t>В Клиентских службах Отделения Пенсионного фонда РФ по Республике принимаются документы для направления (реализации) регионального мат</w:t>
      </w:r>
      <w:r w:rsidR="00964B33" w:rsidRPr="003B1D77">
        <w:rPr>
          <w:sz w:val="28"/>
          <w:szCs w:val="28"/>
        </w:rPr>
        <w:t>еринского (семейного) капитала, размер выплат составляет 135907,80 руб.</w:t>
      </w:r>
    </w:p>
    <w:p w:rsidR="006D435A" w:rsidRDefault="003B1D77" w:rsidP="003B1D7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B1D7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</w:t>
      </w:r>
      <w:r w:rsidR="00964B33" w:rsidRPr="003B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сообщаем, что с 1 января 2020 </w:t>
      </w:r>
      <w:r w:rsidR="00964B33" w:rsidRPr="006D435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64B33" w:rsidRPr="003B1D7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изменяется порядок назначения и осуществления ежемесячной   выплаты в связи с рождением (усыновлением</w:t>
      </w:r>
      <w:r w:rsidR="006D435A" w:rsidRPr="006D43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64B33" w:rsidRPr="003B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ребенка. Согласно изменениям</w:t>
      </w:r>
      <w:r w:rsidRPr="003B1D7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право на получение ежемесячной выплаты в размере 12065 руб. возникает, если размер среднедушевого дохода не превысит 24000руб.</w:t>
      </w:r>
    </w:p>
    <w:p w:rsidR="003B1D77" w:rsidRPr="006D435A" w:rsidRDefault="003B1D77" w:rsidP="003B1D7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2020 году на продление данной выплаты, должны обратиться получатели, у которых выплата приостановлена в связи с достижением первого ребенка возраста 1,5 лет, т.к. увеличивается продолжительность периода выплат – до достижения ребенком</w:t>
      </w:r>
      <w:r w:rsidR="003D6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 трёх лет.</w:t>
      </w:r>
    </w:p>
    <w:p w:rsidR="006D435A" w:rsidRPr="006D435A" w:rsidRDefault="006D435A" w:rsidP="003B1D77">
      <w:pPr>
        <w:shd w:val="clear" w:color="auto" w:fill="FFFFFF"/>
        <w:spacing w:after="0" w:line="330" w:lineRule="atLeast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A6CC6" w:rsidRPr="003B1D77" w:rsidRDefault="006A6CC6" w:rsidP="003B1D7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6CC6" w:rsidRPr="003B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5A"/>
    <w:rsid w:val="003B1D77"/>
    <w:rsid w:val="003D6F2F"/>
    <w:rsid w:val="006A6CC6"/>
    <w:rsid w:val="006D435A"/>
    <w:rsid w:val="0078010C"/>
    <w:rsid w:val="00964B33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F1C5"/>
  <w15:chartTrackingRefBased/>
  <w15:docId w15:val="{091C5FED-6DC2-47CC-8A67-83D5B5A7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5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39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46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2019-12-05T05:09:00Z</dcterms:created>
  <dcterms:modified xsi:type="dcterms:W3CDTF">2019-12-05T06:31:00Z</dcterms:modified>
</cp:coreProperties>
</file>